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AD9" w:rsidRDefault="00217AD9" w:rsidP="000902EB">
      <w:pPr>
        <w:spacing w:after="200" w:line="276" w:lineRule="auto"/>
        <w:jc w:val="center"/>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noProof/>
          <w:sz w:val="24"/>
          <w:szCs w:val="24"/>
          <w:lang w:eastAsia="ru-RU"/>
        </w:rPr>
        <w:drawing>
          <wp:inline distT="0" distB="0" distL="0" distR="0" wp14:anchorId="11C60AB9">
            <wp:extent cx="5937885" cy="82365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8236585"/>
                    </a:xfrm>
                    <a:prstGeom prst="rect">
                      <a:avLst/>
                    </a:prstGeom>
                    <a:noFill/>
                  </pic:spPr>
                </pic:pic>
              </a:graphicData>
            </a:graphic>
          </wp:inline>
        </w:drawing>
      </w:r>
    </w:p>
    <w:p w:rsidR="00217AD9" w:rsidRDefault="00217AD9" w:rsidP="000902EB">
      <w:pPr>
        <w:spacing w:after="200" w:line="276" w:lineRule="auto"/>
        <w:jc w:val="center"/>
        <w:rPr>
          <w:rFonts w:ascii="Times New Roman" w:eastAsia="Times New Roman" w:hAnsi="Times New Roman" w:cs="Times New Roman"/>
          <w:sz w:val="24"/>
          <w:szCs w:val="24"/>
          <w:lang w:eastAsia="ru-RU"/>
        </w:rPr>
      </w:pPr>
    </w:p>
    <w:p w:rsidR="00217AD9" w:rsidRDefault="00217AD9" w:rsidP="000902EB">
      <w:pPr>
        <w:spacing w:after="200" w:line="276" w:lineRule="auto"/>
        <w:jc w:val="center"/>
        <w:rPr>
          <w:rFonts w:ascii="Times New Roman" w:eastAsia="Times New Roman" w:hAnsi="Times New Roman" w:cs="Times New Roman"/>
          <w:sz w:val="24"/>
          <w:szCs w:val="24"/>
          <w:lang w:eastAsia="ru-RU"/>
        </w:rPr>
      </w:pPr>
    </w:p>
    <w:p w:rsidR="00217AD9" w:rsidRDefault="00217AD9" w:rsidP="000902EB">
      <w:pPr>
        <w:spacing w:after="200" w:line="276" w:lineRule="auto"/>
        <w:jc w:val="center"/>
        <w:rPr>
          <w:rFonts w:ascii="Times New Roman" w:eastAsia="Times New Roman" w:hAnsi="Times New Roman" w:cs="Times New Roman"/>
          <w:sz w:val="24"/>
          <w:szCs w:val="24"/>
          <w:lang w:eastAsia="ru-RU"/>
        </w:rPr>
      </w:pPr>
    </w:p>
    <w:p w:rsidR="00217AD9" w:rsidRDefault="00217AD9" w:rsidP="000902EB">
      <w:pPr>
        <w:spacing w:after="200" w:line="276" w:lineRule="auto"/>
        <w:jc w:val="center"/>
        <w:rPr>
          <w:rFonts w:ascii="Times New Roman" w:eastAsia="Times New Roman" w:hAnsi="Times New Roman" w:cs="Times New Roman"/>
          <w:sz w:val="24"/>
          <w:szCs w:val="24"/>
          <w:lang w:eastAsia="ru-RU"/>
        </w:rPr>
      </w:pPr>
    </w:p>
    <w:p w:rsidR="00217AD9" w:rsidRDefault="00217AD9" w:rsidP="000902EB">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0706968">
            <wp:extent cx="5937885" cy="82365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236585"/>
                    </a:xfrm>
                    <a:prstGeom prst="rect">
                      <a:avLst/>
                    </a:prstGeom>
                    <a:noFill/>
                  </pic:spPr>
                </pic:pic>
              </a:graphicData>
            </a:graphic>
          </wp:inline>
        </w:drawing>
      </w:r>
    </w:p>
    <w:p w:rsidR="000902EB" w:rsidRPr="00B75753" w:rsidRDefault="000902EB" w:rsidP="000902EB">
      <w:pPr>
        <w:spacing w:after="200" w:line="276" w:lineRule="auto"/>
        <w:jc w:val="center"/>
        <w:rPr>
          <w:rFonts w:ascii="Times New Roman" w:eastAsia="Times New Roman" w:hAnsi="Times New Roman" w:cs="Times New Roman"/>
          <w:sz w:val="24"/>
          <w:szCs w:val="24"/>
          <w:lang w:eastAsia="ru-RU"/>
        </w:rPr>
      </w:pPr>
      <w:r w:rsidRPr="00B75753">
        <w:rPr>
          <w:rFonts w:ascii="Times New Roman" w:eastAsia="Times New Roman" w:hAnsi="Times New Roman" w:cs="Times New Roman"/>
          <w:sz w:val="24"/>
          <w:szCs w:val="24"/>
          <w:lang w:eastAsia="ru-RU"/>
        </w:rPr>
        <w:lastRenderedPageBreak/>
        <w:t>Муниципальное бюджетное дошкольное образовательное учреждение «Детский сад № 70 общеразвивающего вида с приоритетным осуществлением деятельности по художественно-эстетическому направлению развития детей»</w:t>
      </w:r>
    </w:p>
    <w:p w:rsidR="000902EB" w:rsidRPr="00B75753" w:rsidRDefault="000902EB" w:rsidP="000902EB">
      <w:pPr>
        <w:spacing w:after="0" w:line="276" w:lineRule="auto"/>
        <w:jc w:val="center"/>
        <w:rPr>
          <w:rFonts w:ascii="Times New Roman" w:eastAsia="Calibri" w:hAnsi="Times New Roman" w:cs="Times New Roman"/>
          <w:sz w:val="24"/>
          <w:szCs w:val="24"/>
        </w:rPr>
      </w:pPr>
      <w:r w:rsidRPr="00B75753">
        <w:rPr>
          <w:rFonts w:ascii="Times New Roman" w:eastAsia="Calibri" w:hAnsi="Times New Roman" w:cs="Times New Roman"/>
          <w:sz w:val="24"/>
          <w:szCs w:val="24"/>
        </w:rPr>
        <w:t>623428, Свердловская область, г. Каменск-Уральский, Чайковского,21</w:t>
      </w:r>
    </w:p>
    <w:p w:rsidR="000902EB" w:rsidRPr="00B75753" w:rsidRDefault="000902EB" w:rsidP="000902EB">
      <w:pPr>
        <w:spacing w:after="0" w:line="276" w:lineRule="auto"/>
        <w:jc w:val="center"/>
        <w:rPr>
          <w:rFonts w:ascii="Times New Roman" w:eastAsia="Calibri" w:hAnsi="Times New Roman" w:cs="Times New Roman"/>
          <w:sz w:val="24"/>
          <w:szCs w:val="24"/>
        </w:rPr>
      </w:pPr>
      <w:r w:rsidRPr="00B75753">
        <w:rPr>
          <w:rFonts w:ascii="Times New Roman" w:eastAsia="Calibri" w:hAnsi="Times New Roman" w:cs="Times New Roman"/>
          <w:sz w:val="24"/>
          <w:szCs w:val="24"/>
        </w:rPr>
        <w:t>тел. 8 (3439 31-68-86</w:t>
      </w:r>
    </w:p>
    <w:p w:rsidR="000902EB" w:rsidRPr="00B75753" w:rsidRDefault="000902EB" w:rsidP="000902EB">
      <w:pPr>
        <w:spacing w:after="0" w:line="276" w:lineRule="auto"/>
        <w:rPr>
          <w:rFonts w:ascii="Times New Roman" w:eastAsia="Calibri" w:hAnsi="Times New Roman" w:cs="Times New Roman"/>
          <w:sz w:val="24"/>
          <w:szCs w:val="24"/>
        </w:rPr>
      </w:pPr>
    </w:p>
    <w:p w:rsidR="000902EB" w:rsidRPr="00B75753" w:rsidRDefault="000902EB" w:rsidP="000902EB">
      <w:pPr>
        <w:spacing w:after="0" w:line="276" w:lineRule="auto"/>
        <w:rPr>
          <w:rFonts w:ascii="Times New Roman" w:eastAsia="Calibri" w:hAnsi="Times New Roman" w:cs="Times New Roman"/>
          <w:sz w:val="24"/>
          <w:szCs w:val="24"/>
        </w:rPr>
      </w:pPr>
    </w:p>
    <w:p w:rsidR="00990AE1" w:rsidRPr="008A1341" w:rsidRDefault="00990AE1" w:rsidP="00990AE1">
      <w:pPr>
        <w:pStyle w:val="a6"/>
      </w:pPr>
      <w:r w:rsidRPr="008A1341">
        <w:t>СОГЛАСОВАНО                                                                                                                                 УТВЕРЖДЕНО</w:t>
      </w:r>
    </w:p>
    <w:p w:rsidR="00990AE1" w:rsidRPr="00D33B8A" w:rsidRDefault="00990AE1" w:rsidP="00990AE1">
      <w:pPr>
        <w:pStyle w:val="a6"/>
      </w:pPr>
      <w:r>
        <w:t>Председатель ПК</w:t>
      </w:r>
      <w:r w:rsidRPr="008A1341">
        <w:t xml:space="preserve"> </w:t>
      </w:r>
      <w:r>
        <w:t xml:space="preserve">                                                                   </w:t>
      </w:r>
      <w:r w:rsidRPr="00D33B8A">
        <w:t>при</w:t>
      </w:r>
      <w:r>
        <w:t>казом заведующего Детским садом № 70</w:t>
      </w:r>
    </w:p>
    <w:p w:rsidR="00990AE1" w:rsidRDefault="00990AE1" w:rsidP="00990AE1">
      <w:pPr>
        <w:pStyle w:val="a6"/>
      </w:pPr>
    </w:p>
    <w:p w:rsidR="00990AE1" w:rsidRPr="00D33B8A" w:rsidRDefault="00990AE1" w:rsidP="00990AE1">
      <w:pPr>
        <w:pStyle w:val="a6"/>
      </w:pPr>
      <w:r>
        <w:t>_________________ Прокопьева Ю.М.</w:t>
      </w:r>
      <w:r w:rsidRPr="00D33B8A">
        <w:t xml:space="preserve">    </w:t>
      </w:r>
      <w:r>
        <w:t xml:space="preserve">                                                                 </w:t>
      </w:r>
      <w:r w:rsidRPr="00D33B8A">
        <w:t xml:space="preserve">   </w:t>
      </w:r>
      <w:r>
        <w:t>от 01.09.2016г. № 110</w:t>
      </w:r>
      <w:r w:rsidRPr="00D33B8A">
        <w:t xml:space="preserve">           </w:t>
      </w:r>
      <w:r>
        <w:t xml:space="preserve">                    </w:t>
      </w:r>
    </w:p>
    <w:p w:rsidR="00990AE1" w:rsidRPr="00D33B8A" w:rsidRDefault="00990AE1" w:rsidP="00990AE1">
      <w:pPr>
        <w:pStyle w:val="a6"/>
      </w:pPr>
      <w:r>
        <w:t>«01» сентября 2016г.</w:t>
      </w:r>
      <w:r w:rsidRPr="00B71F29">
        <w:t xml:space="preserve">                                                                                       </w:t>
      </w:r>
      <w:r>
        <w:t xml:space="preserve">        </w:t>
      </w:r>
    </w:p>
    <w:p w:rsidR="00990AE1" w:rsidRPr="005C52B9" w:rsidRDefault="00990AE1" w:rsidP="00990AE1">
      <w:pPr>
        <w:rPr>
          <w:b/>
          <w:sz w:val="20"/>
          <w:szCs w:val="20"/>
        </w:rPr>
      </w:pPr>
    </w:p>
    <w:p w:rsidR="000902EB" w:rsidRPr="00B75753" w:rsidRDefault="000902EB" w:rsidP="000902EB">
      <w:pPr>
        <w:spacing w:after="0" w:line="240" w:lineRule="auto"/>
        <w:rPr>
          <w:rFonts w:ascii="Times New Roman" w:eastAsia="Times New Roman" w:hAnsi="Times New Roman" w:cs="Times New Roman"/>
          <w:kern w:val="2"/>
          <w:sz w:val="20"/>
          <w:szCs w:val="20"/>
          <w:lang w:eastAsia="ar-SA"/>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Pr="006B3CD6" w:rsidRDefault="000902EB" w:rsidP="000902EB">
      <w:pPr>
        <w:jc w:val="center"/>
        <w:rPr>
          <w:rFonts w:ascii="Times New Roman" w:hAnsi="Times New Roman" w:cs="Times New Roman"/>
          <w:b/>
          <w:sz w:val="24"/>
          <w:szCs w:val="24"/>
        </w:rPr>
      </w:pPr>
      <w:r w:rsidRPr="006B3CD6">
        <w:rPr>
          <w:rFonts w:ascii="Times New Roman" w:hAnsi="Times New Roman" w:cs="Times New Roman"/>
          <w:b/>
          <w:sz w:val="24"/>
          <w:szCs w:val="24"/>
        </w:rPr>
        <w:t>ПОЛОЖЕНИЕ</w:t>
      </w:r>
    </w:p>
    <w:p w:rsidR="000902EB" w:rsidRPr="006B3CD6" w:rsidRDefault="000902EB" w:rsidP="000902EB">
      <w:pPr>
        <w:jc w:val="center"/>
        <w:rPr>
          <w:rFonts w:ascii="Times New Roman" w:hAnsi="Times New Roman" w:cs="Times New Roman"/>
          <w:b/>
          <w:sz w:val="24"/>
          <w:szCs w:val="24"/>
        </w:rPr>
      </w:pPr>
      <w:r>
        <w:rPr>
          <w:rFonts w:ascii="Times New Roman" w:hAnsi="Times New Roman" w:cs="Times New Roman"/>
          <w:b/>
          <w:sz w:val="24"/>
          <w:szCs w:val="24"/>
        </w:rPr>
        <w:t>О ПОРЯДКЕ ПРИВЛЕЧЕНИЯ И ИСПОЛЬЗОВАНИЯ БЛАГОТВОРИТЕЛЬНЫХ СРЕДСТВ</w:t>
      </w: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rPr>
          <w:rFonts w:ascii="Times New Roman" w:hAnsi="Times New Roman" w:cs="Times New Roman"/>
          <w:sz w:val="24"/>
          <w:szCs w:val="24"/>
        </w:rPr>
      </w:pPr>
    </w:p>
    <w:p w:rsidR="000902EB" w:rsidRDefault="000902EB" w:rsidP="000902EB">
      <w:pPr>
        <w:jc w:val="center"/>
        <w:rPr>
          <w:rFonts w:ascii="Times New Roman" w:hAnsi="Times New Roman" w:cs="Times New Roman"/>
          <w:sz w:val="24"/>
          <w:szCs w:val="24"/>
        </w:rPr>
      </w:pPr>
    </w:p>
    <w:p w:rsidR="000902EB" w:rsidRDefault="000902EB" w:rsidP="000902EB">
      <w:pPr>
        <w:jc w:val="center"/>
        <w:rPr>
          <w:rFonts w:ascii="Times New Roman" w:hAnsi="Times New Roman" w:cs="Times New Roman"/>
          <w:sz w:val="24"/>
          <w:szCs w:val="24"/>
        </w:rPr>
      </w:pPr>
      <w:r>
        <w:rPr>
          <w:rFonts w:ascii="Times New Roman" w:hAnsi="Times New Roman" w:cs="Times New Roman"/>
          <w:sz w:val="24"/>
          <w:szCs w:val="24"/>
        </w:rPr>
        <w:t>г. Каменск-Уральский</w:t>
      </w:r>
    </w:p>
    <w:p w:rsidR="000902EB" w:rsidRDefault="000902EB" w:rsidP="000902EB">
      <w:pPr>
        <w:jc w:val="center"/>
        <w:rPr>
          <w:rFonts w:ascii="Times New Roman" w:hAnsi="Times New Roman" w:cs="Times New Roman"/>
          <w:sz w:val="24"/>
          <w:szCs w:val="24"/>
        </w:rPr>
      </w:pPr>
      <w:r>
        <w:rPr>
          <w:rFonts w:ascii="Times New Roman" w:hAnsi="Times New Roman" w:cs="Times New Roman"/>
          <w:sz w:val="24"/>
          <w:szCs w:val="24"/>
        </w:rPr>
        <w:t>2016г.</w:t>
      </w:r>
    </w:p>
    <w:p w:rsidR="000902EB" w:rsidRPr="000902EB" w:rsidRDefault="000902EB" w:rsidP="000902EB">
      <w:pPr>
        <w:numPr>
          <w:ilvl w:val="0"/>
          <w:numId w:val="1"/>
        </w:numPr>
        <w:spacing w:after="0" w:line="24" w:lineRule="atLeast"/>
        <w:contextualSpacing/>
        <w:jc w:val="center"/>
        <w:rPr>
          <w:rFonts w:ascii="Times New Roman" w:eastAsia="Times New Roman" w:hAnsi="Times New Roman" w:cs="Times New Roman"/>
          <w:b/>
          <w:sz w:val="24"/>
          <w:szCs w:val="24"/>
          <w:lang w:eastAsia="ru-RU"/>
        </w:rPr>
      </w:pPr>
      <w:r w:rsidRPr="000902EB">
        <w:rPr>
          <w:rFonts w:ascii="Times New Roman" w:eastAsia="Times New Roman" w:hAnsi="Times New Roman" w:cs="Times New Roman"/>
          <w:b/>
          <w:sz w:val="24"/>
          <w:szCs w:val="24"/>
          <w:lang w:eastAsia="ru-RU"/>
        </w:rPr>
        <w:t>Общие положения.</w:t>
      </w:r>
    </w:p>
    <w:p w:rsidR="000902EB" w:rsidRPr="000902EB" w:rsidRDefault="000902EB" w:rsidP="000902EB">
      <w:pPr>
        <w:spacing w:after="0" w:line="24" w:lineRule="atLeast"/>
        <w:ind w:left="360"/>
        <w:contextualSpacing/>
        <w:rPr>
          <w:rFonts w:ascii="Times New Roman" w:eastAsia="Times New Roman" w:hAnsi="Times New Roman" w:cs="Times New Roman"/>
          <w:b/>
          <w:sz w:val="24"/>
          <w:szCs w:val="24"/>
          <w:lang w:eastAsia="ru-RU"/>
        </w:rPr>
      </w:pP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Настоящее Положение разработано для </w:t>
      </w:r>
      <w:r>
        <w:rPr>
          <w:rFonts w:ascii="Times New Roman" w:eastAsia="Times New Roman" w:hAnsi="Times New Roman" w:cs="Times New Roman"/>
          <w:sz w:val="24"/>
          <w:szCs w:val="24"/>
          <w:lang w:eastAsia="ru-RU"/>
        </w:rPr>
        <w:t xml:space="preserve">МБДОУ «Детский сад №70» </w:t>
      </w:r>
      <w:r w:rsidRPr="000902EB">
        <w:rPr>
          <w:rFonts w:ascii="Times New Roman" w:eastAsia="Times New Roman" w:hAnsi="Times New Roman" w:cs="Times New Roman"/>
          <w:sz w:val="24"/>
          <w:szCs w:val="24"/>
          <w:lang w:eastAsia="ru-RU"/>
        </w:rPr>
        <w:t xml:space="preserve">(далее – Образовательное учреждение) в соответствии с </w:t>
      </w:r>
      <w:hyperlink r:id="rId8" w:history="1">
        <w:r w:rsidRPr="000902EB">
          <w:rPr>
            <w:rFonts w:ascii="Times New Roman" w:eastAsia="Times New Roman" w:hAnsi="Times New Roman" w:cs="Times New Roman"/>
            <w:sz w:val="24"/>
            <w:szCs w:val="24"/>
            <w:lang w:eastAsia="ru-RU"/>
          </w:rPr>
          <w:t>Гражданским кодексом Российской Федерации от 26.01.96 N 14-ФЗ</w:t>
        </w:r>
      </w:hyperlink>
      <w:r w:rsidRPr="000902EB">
        <w:rPr>
          <w:rFonts w:ascii="Times New Roman" w:eastAsia="Times New Roman" w:hAnsi="Times New Roman" w:cs="Times New Roman"/>
          <w:sz w:val="24"/>
          <w:szCs w:val="24"/>
          <w:lang w:eastAsia="ru-RU"/>
        </w:rPr>
        <w:t xml:space="preserve">, </w:t>
      </w:r>
      <w:hyperlink r:id="rId9" w:history="1">
        <w:r w:rsidRPr="000902EB">
          <w:rPr>
            <w:rFonts w:ascii="Times New Roman" w:eastAsia="Times New Roman" w:hAnsi="Times New Roman" w:cs="Times New Roman"/>
            <w:sz w:val="24"/>
            <w:szCs w:val="24"/>
            <w:lang w:eastAsia="ru-RU"/>
          </w:rPr>
          <w:t>федеральными законами от 11.08.95 N 135-ФЗ «О благотворительной деятельности и благотворительных организациях»</w:t>
        </w:r>
      </w:hyperlink>
      <w:r w:rsidRPr="000902EB">
        <w:rPr>
          <w:rFonts w:ascii="Times New Roman" w:eastAsia="Times New Roman" w:hAnsi="Times New Roman" w:cs="Times New Roman"/>
          <w:sz w:val="24"/>
          <w:szCs w:val="24"/>
          <w:lang w:eastAsia="ru-RU"/>
        </w:rPr>
        <w:t xml:space="preserve">, </w:t>
      </w:r>
      <w:hyperlink r:id="rId10" w:history="1">
        <w:r w:rsidRPr="000902EB">
          <w:rPr>
            <w:rFonts w:ascii="Times New Roman" w:eastAsia="Times New Roman" w:hAnsi="Times New Roman" w:cs="Times New Roman"/>
            <w:sz w:val="24"/>
            <w:szCs w:val="24"/>
            <w:lang w:eastAsia="ru-RU"/>
          </w:rPr>
          <w:t>от 24.07.98 N 124-ФЗ "Об основных гарантиях прав ребенка в Российской Федерации"</w:t>
        </w:r>
      </w:hyperlink>
      <w:r w:rsidRPr="000902EB">
        <w:rPr>
          <w:rFonts w:ascii="Times New Roman" w:eastAsia="Times New Roman" w:hAnsi="Times New Roman" w:cs="Times New Roman"/>
          <w:sz w:val="24"/>
          <w:szCs w:val="24"/>
          <w:lang w:eastAsia="ru-RU"/>
        </w:rPr>
        <w:t xml:space="preserve">, </w:t>
      </w:r>
      <w:hyperlink r:id="rId11" w:history="1">
        <w:r w:rsidRPr="000902EB">
          <w:rPr>
            <w:rFonts w:ascii="Times New Roman" w:eastAsia="Times New Roman" w:hAnsi="Times New Roman" w:cs="Times New Roman"/>
            <w:sz w:val="24"/>
            <w:szCs w:val="24"/>
            <w:lang w:eastAsia="ru-RU"/>
          </w:rPr>
          <w:t>от 29.12.2012 N 273-ФЗ "Об образовании в Российской Федерации"</w:t>
        </w:r>
      </w:hyperlink>
      <w:r w:rsidRPr="000902EB">
        <w:rPr>
          <w:rFonts w:ascii="Times New Roman" w:eastAsia="Times New Roman" w:hAnsi="Times New Roman" w:cs="Times New Roman"/>
          <w:sz w:val="24"/>
          <w:szCs w:val="24"/>
          <w:lang w:eastAsia="ru-RU"/>
        </w:rPr>
        <w:t xml:space="preserve">, </w:t>
      </w:r>
      <w:r w:rsidRPr="000902EB">
        <w:rPr>
          <w:rFonts w:ascii="Times New Roman" w:eastAsia="Times New Roman" w:hAnsi="Times New Roman" w:cs="Times New Roman"/>
          <w:bCs/>
          <w:sz w:val="24"/>
          <w:szCs w:val="24"/>
          <w:lang w:eastAsia="ru-RU"/>
        </w:rPr>
        <w:t xml:space="preserve">от 25.12.2008 №273-ФЗ </w:t>
      </w:r>
      <w:r w:rsidRPr="000902EB">
        <w:rPr>
          <w:rFonts w:ascii="Times New Roman" w:eastAsia="Times New Roman" w:hAnsi="Times New Roman" w:cs="Times New Roman"/>
          <w:sz w:val="24"/>
          <w:szCs w:val="24"/>
          <w:lang w:eastAsia="ru-RU"/>
        </w:rPr>
        <w:t xml:space="preserve">«О противодействии коррупции», </w:t>
      </w:r>
      <w:r w:rsidRPr="000902EB">
        <w:rPr>
          <w:rFonts w:ascii="Times New Roman" w:eastAsia="Calibri" w:hAnsi="Times New Roman" w:cs="Times New Roman"/>
          <w:sz w:val="24"/>
          <w:szCs w:val="24"/>
          <w:lang w:eastAsia="ru-RU"/>
        </w:rPr>
        <w:t xml:space="preserve">Уставом </w:t>
      </w:r>
      <w:r>
        <w:rPr>
          <w:rFonts w:ascii="Times New Roman" w:eastAsia="Calibri" w:hAnsi="Times New Roman" w:cs="Times New Roman"/>
          <w:sz w:val="24"/>
          <w:szCs w:val="24"/>
          <w:lang w:eastAsia="ru-RU"/>
        </w:rPr>
        <w:t>МБДОУ «Детский сад №70» г.Каменск-Уральский</w:t>
      </w:r>
      <w:r w:rsidRPr="000902EB">
        <w:rPr>
          <w:rFonts w:ascii="Times New Roman" w:eastAsia="Calibri" w:hAnsi="Times New Roman" w:cs="Times New Roman"/>
          <w:sz w:val="24"/>
          <w:szCs w:val="24"/>
          <w:lang w:eastAsia="ru-RU"/>
        </w:rPr>
        <w:t xml:space="preserve">, Договором Образовательного учреждения с родителями (законными представителями) воспитанников и регламентирует </w:t>
      </w:r>
      <w:r w:rsidRPr="000902EB">
        <w:rPr>
          <w:rFonts w:ascii="Times New Roman" w:eastAsia="Times New Roman" w:hAnsi="Times New Roman" w:cs="Times New Roman"/>
          <w:sz w:val="24"/>
          <w:szCs w:val="24"/>
          <w:lang w:eastAsia="ru-RU"/>
        </w:rPr>
        <w:t>порядок привлечения и использования благотворительных средств, полученных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Положение принимается на неопределенный срок.</w:t>
      </w: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Изменения и дополнения к Положению обсуждаются на Педагогическом Совете, принимаются в составе новой редакции Положения Советом Образовательного учреждения и утверждаются приказом заведующего Образовательным учреждением.</w:t>
      </w: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После принятия новой редакции Положения предыдущая редакция утрачивает силу.</w:t>
      </w: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Настоящая редакция Положения предлагается для ознакомления родителям (законным представителям) воспитанников до заключения Договора с Образовательным учреждением, наряду с другими локальными актами.</w:t>
      </w:r>
    </w:p>
    <w:p w:rsidR="000902EB" w:rsidRPr="000902EB" w:rsidRDefault="000902EB" w:rsidP="000902EB">
      <w:pPr>
        <w:spacing w:after="0" w:line="288" w:lineRule="auto"/>
        <w:rPr>
          <w:rFonts w:ascii="Times New Roman" w:eastAsia="Times New Roman" w:hAnsi="Times New Roman" w:cs="Times New Roman"/>
          <w:sz w:val="24"/>
          <w:szCs w:val="24"/>
          <w:lang w:eastAsia="ru-RU"/>
        </w:rPr>
      </w:pPr>
    </w:p>
    <w:p w:rsidR="000902EB" w:rsidRPr="000902EB" w:rsidRDefault="000902EB" w:rsidP="000902EB">
      <w:pPr>
        <w:numPr>
          <w:ilvl w:val="0"/>
          <w:numId w:val="1"/>
        </w:numPr>
        <w:spacing w:after="0" w:line="288" w:lineRule="auto"/>
        <w:contextualSpacing/>
        <w:jc w:val="center"/>
        <w:rPr>
          <w:rFonts w:ascii="Times New Roman" w:eastAsia="Times New Roman" w:hAnsi="Times New Roman" w:cs="Times New Roman"/>
          <w:b/>
          <w:sz w:val="24"/>
          <w:szCs w:val="24"/>
          <w:lang w:eastAsia="ru-RU"/>
        </w:rPr>
      </w:pPr>
      <w:r w:rsidRPr="000902EB">
        <w:rPr>
          <w:rFonts w:ascii="Times New Roman" w:eastAsia="Times New Roman" w:hAnsi="Times New Roman" w:cs="Times New Roman"/>
          <w:b/>
          <w:sz w:val="24"/>
          <w:szCs w:val="24"/>
          <w:lang w:eastAsia="ru-RU"/>
        </w:rPr>
        <w:t>Права и обязанности сторон.</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b/>
          <w:sz w:val="24"/>
          <w:szCs w:val="24"/>
          <w:lang w:eastAsia="ru-RU"/>
        </w:rPr>
        <w:t>2.1. Права Образовательного учреждения</w:t>
      </w:r>
      <w:r w:rsidRPr="000902EB">
        <w:rPr>
          <w:rFonts w:ascii="Times New Roman" w:eastAsia="Times New Roman" w:hAnsi="Times New Roman" w:cs="Times New Roman"/>
          <w:sz w:val="24"/>
          <w:szCs w:val="24"/>
          <w:lang w:eastAsia="ru-RU"/>
        </w:rPr>
        <w:t>.</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sz w:val="24"/>
          <w:szCs w:val="24"/>
          <w:lang w:eastAsia="ru-RU"/>
        </w:rPr>
        <w:t xml:space="preserve">2.1.1. </w:t>
      </w:r>
      <w:r w:rsidRPr="000902EB">
        <w:rPr>
          <w:rFonts w:ascii="Times New Roman" w:eastAsia="Times New Roman" w:hAnsi="Times New Roman" w:cs="Times New Roman"/>
          <w:color w:val="000000"/>
          <w:sz w:val="24"/>
          <w:szCs w:val="24"/>
          <w:lang w:eastAsia="ru-RU"/>
        </w:rPr>
        <w:t>Образовательное учреждение имеет право привлекать в порядке, установленном законодательством Российской Федерации, дополнительные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color w:val="000000"/>
          <w:sz w:val="24"/>
          <w:szCs w:val="24"/>
          <w:lang w:eastAsia="ru-RU"/>
        </w:rPr>
        <w:t xml:space="preserve">2.1.2. </w:t>
      </w:r>
      <w:r w:rsidRPr="000902EB">
        <w:rPr>
          <w:rFonts w:ascii="Times New Roman" w:eastAsia="Times New Roman" w:hAnsi="Times New Roman" w:cs="Times New Roman"/>
          <w:sz w:val="24"/>
          <w:szCs w:val="24"/>
          <w:lang w:eastAsia="ru-RU"/>
        </w:rPr>
        <w:t>Доходы, полученные от такой деятельности, и приобретенное за счет этих доходов имущество поступают в самостоятельное распоряжение Образовательного учреждения.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2.1.3. Привлечение Образовательным учреждением дополнительных средств</w:t>
      </w:r>
      <w:r w:rsidRPr="000902EB">
        <w:rPr>
          <w:rFonts w:ascii="Times New Roman" w:eastAsia="Times New Roman" w:hAnsi="Times New Roman" w:cs="Times New Roman"/>
          <w:color w:val="000000"/>
          <w:sz w:val="24"/>
          <w:szCs w:val="24"/>
          <w:lang w:eastAsia="ru-RU"/>
        </w:rPr>
        <w:t xml:space="preserve">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w:t>
      </w:r>
      <w:r w:rsidRPr="000902EB">
        <w:rPr>
          <w:rFonts w:ascii="Times New Roman" w:eastAsia="Times New Roman" w:hAnsi="Times New Roman" w:cs="Times New Roman"/>
          <w:sz w:val="24"/>
          <w:szCs w:val="24"/>
          <w:lang w:eastAsia="ru-RU"/>
        </w:rPr>
        <w:t>не влечет за собой снижение нормативов и (или) абсолютных размеров финансового обеспечения деятельности Образовательного учреждения за счет средств Учредителя.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b/>
          <w:sz w:val="24"/>
          <w:szCs w:val="24"/>
          <w:lang w:eastAsia="ru-RU"/>
        </w:rPr>
      </w:pP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b/>
          <w:sz w:val="24"/>
          <w:szCs w:val="24"/>
          <w:lang w:eastAsia="ru-RU"/>
        </w:rPr>
      </w:pPr>
      <w:r w:rsidRPr="000902EB">
        <w:rPr>
          <w:rFonts w:ascii="Times New Roman" w:eastAsia="Times New Roman" w:hAnsi="Times New Roman" w:cs="Times New Roman"/>
          <w:b/>
          <w:sz w:val="24"/>
          <w:szCs w:val="24"/>
          <w:lang w:eastAsia="ru-RU"/>
        </w:rPr>
        <w:t xml:space="preserve">2.2. Обязанности Образовательного учреждения. </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При привлечении средств, полученных от приносящей доход деятельности, добровольных пожертвований и целевых взносов физических и (или) юридических лиц Образовательное учреждение обязано: </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2.2.1. Производить прием материальных ценностей от физических и (или) юридических лиц в соответствии с законодательством Российской Федерации, на основании Договора пожертвования или безвозмездного дарения (Приложение 1), в котором должны быть отражены:</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реквизиты благотворителя;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подробное наименование материальной ценности (с указанием цены);</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конкретная цель использования;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дата передачи материальных ценностей.</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2.2.2. </w:t>
      </w:r>
      <w:r w:rsidRPr="000902EB">
        <w:rPr>
          <w:rFonts w:ascii="Times New Roman" w:eastAsia="Times New Roman" w:hAnsi="Times New Roman" w:cs="Times New Roman"/>
          <w:color w:val="000000"/>
          <w:sz w:val="24"/>
          <w:szCs w:val="24"/>
          <w:lang w:eastAsia="ru-RU"/>
        </w:rPr>
        <w:t xml:space="preserve">Принимать благотворительные денежные средства исключительно </w:t>
      </w:r>
      <w:r w:rsidRPr="000902EB">
        <w:rPr>
          <w:rFonts w:ascii="Times New Roman" w:eastAsia="Times New Roman" w:hAnsi="Times New Roman" w:cs="Times New Roman"/>
          <w:sz w:val="24"/>
          <w:szCs w:val="24"/>
          <w:lang w:eastAsia="ru-RU"/>
        </w:rPr>
        <w:t xml:space="preserve">безналичным способом на лицевой счет образовательного учреждения, открытый в Комитете финансов </w:t>
      </w:r>
      <w:r>
        <w:rPr>
          <w:rFonts w:ascii="Times New Roman" w:eastAsia="Times New Roman" w:hAnsi="Times New Roman" w:cs="Times New Roman"/>
          <w:sz w:val="24"/>
          <w:szCs w:val="24"/>
          <w:lang w:eastAsia="ru-RU"/>
        </w:rPr>
        <w:t>Каменска-Уральского</w:t>
      </w:r>
      <w:r w:rsidRPr="000902EB">
        <w:rPr>
          <w:rFonts w:ascii="Times New Roman" w:eastAsia="Times New Roman" w:hAnsi="Times New Roman" w:cs="Times New Roman"/>
          <w:sz w:val="24"/>
          <w:szCs w:val="24"/>
          <w:lang w:eastAsia="ru-RU"/>
        </w:rPr>
        <w:t>, исключая наличный расчёт.</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2.2.3. Оформить в установленном порядке постановку на баланс имущества, полученного от благотворителей и (или) приобретенного за счет внесенных ими средств.</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sz w:val="24"/>
          <w:szCs w:val="24"/>
          <w:lang w:eastAsia="ru-RU"/>
        </w:rPr>
        <w:t xml:space="preserve">2.2.4. </w:t>
      </w:r>
      <w:r w:rsidRPr="000902EB">
        <w:rPr>
          <w:rFonts w:ascii="Times New Roman" w:eastAsia="Times New Roman" w:hAnsi="Times New Roman" w:cs="Times New Roman"/>
          <w:color w:val="000000"/>
          <w:sz w:val="24"/>
          <w:szCs w:val="24"/>
          <w:lang w:eastAsia="ru-RU"/>
        </w:rPr>
        <w:t>Контролировать качество товаров и иных материальных ценностей, полученных от благотворителей по Договору пожертвования, в соответствии с санитарными и иными потребительскими нормативами.</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2.2.5. Ежегодно, в срок до 15 марта, представлять для ознакомления родителям (законным представителям) воспитанников Образовательного учреждения отчеты о привлечении и расходовании дополнительных финансовых средств от приносящей доход деятельности, добровольных пожертвований и целевых взносов физических и (или) юридических лиц, за предшествующий календарный год, в том числе на официальном сайте Образовательного учреждения. </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2.2.6. Не допускать принуждения со стороны работников Образовательного учреждения и родительской общественности к внесению добровольных пожертвований родителями (законными представителями) воспитанников Образовательного учреждения.</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2.2.7. Запретить работникам Образовательного учреждения сбор наличных денежных средств с родителей (законных представителей) воспитанников. </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2.2.8. Не допускать неправомочных действий коллегиальных органов управления Образовательного учреждения, в том числе советов родителей (законных представителей) несовершеннолетних воспитанников, в части привлечения дополнительных средств родителей (законных представителей) воспитанников Образовательного учреждения. </w:t>
      </w:r>
    </w:p>
    <w:p w:rsidR="000902EB" w:rsidRPr="000902EB" w:rsidRDefault="000902EB" w:rsidP="000902EB">
      <w:pPr>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2.2.9. Ежегодно, в срок до 30 сентября, доводить до сведения родителей (законных представителей) воспитанников приказ заведующего Образовательным учреждением о мерах по предупреждению незаконного сбора средств с родителей (законных представителей) воспитанников, настоящее Положение.</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b/>
          <w:sz w:val="24"/>
          <w:szCs w:val="24"/>
          <w:lang w:eastAsia="ru-RU"/>
        </w:rPr>
      </w:pP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b/>
          <w:sz w:val="24"/>
          <w:szCs w:val="24"/>
          <w:lang w:eastAsia="ru-RU"/>
        </w:rPr>
      </w:pPr>
      <w:r w:rsidRPr="000902EB">
        <w:rPr>
          <w:rFonts w:ascii="Times New Roman" w:eastAsia="Times New Roman" w:hAnsi="Times New Roman" w:cs="Times New Roman"/>
          <w:b/>
          <w:sz w:val="24"/>
          <w:szCs w:val="24"/>
          <w:lang w:eastAsia="ru-RU"/>
        </w:rPr>
        <w:t>2.3. Права благотворителя.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sz w:val="24"/>
          <w:szCs w:val="24"/>
          <w:lang w:eastAsia="ru-RU"/>
        </w:rPr>
        <w:t xml:space="preserve">Родители (законные представители) воспитанников Образовательного учреждения, иные </w:t>
      </w:r>
      <w:r w:rsidRPr="000902EB">
        <w:rPr>
          <w:rFonts w:ascii="Times New Roman" w:eastAsia="Times New Roman" w:hAnsi="Times New Roman" w:cs="Times New Roman"/>
          <w:color w:val="000000"/>
          <w:sz w:val="24"/>
          <w:szCs w:val="24"/>
          <w:lang w:eastAsia="ru-RU"/>
        </w:rPr>
        <w:t>физические и (или) юридические лица, в том числе иностранные граждане и (или) иностранные юридические лица имеют право:</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2.3.1. О</w:t>
      </w:r>
      <w:r w:rsidRPr="000902EB">
        <w:rPr>
          <w:rFonts w:ascii="Times New Roman" w:eastAsia="Times New Roman" w:hAnsi="Times New Roman" w:cs="Times New Roman"/>
          <w:color w:val="000000"/>
          <w:sz w:val="24"/>
          <w:szCs w:val="24"/>
          <w:lang w:eastAsia="ru-RU"/>
        </w:rPr>
        <w:t>существлять</w:t>
      </w:r>
      <w:r w:rsidRPr="000902EB">
        <w:rPr>
          <w:rFonts w:ascii="Times New Roman" w:eastAsia="Times New Roman" w:hAnsi="Times New Roman" w:cs="Times New Roman"/>
          <w:sz w:val="24"/>
          <w:szCs w:val="24"/>
          <w:lang w:eastAsia="ru-RU"/>
        </w:rPr>
        <w:t xml:space="preserve"> добровольные пожертвования материальных ценностей или благотворительных средств на счёт Образовательного учреждения.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2.3.2. Получать от Заведующего Образовательным учреждением информацию о расходовании средств, использовании в образовательном процессе материальных ценностей, полученных от благотворителей.</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color w:val="000000"/>
          <w:sz w:val="24"/>
          <w:szCs w:val="24"/>
          <w:lang w:eastAsia="ru-RU"/>
        </w:rPr>
        <w:t>2.3.3. Вносить предложения по расходованию средств, полученных от благотворителей, в целях совершенствования осуществления образовательного процесса.</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color w:val="000000"/>
          <w:sz w:val="24"/>
          <w:szCs w:val="24"/>
          <w:lang w:eastAsia="ru-RU"/>
        </w:rPr>
        <w:t xml:space="preserve">2.3.4. Отказ </w:t>
      </w:r>
      <w:r w:rsidRPr="000902EB">
        <w:rPr>
          <w:rFonts w:ascii="Times New Roman" w:eastAsia="Times New Roman" w:hAnsi="Times New Roman" w:cs="Times New Roman"/>
          <w:sz w:val="24"/>
          <w:szCs w:val="24"/>
          <w:lang w:eastAsia="ru-RU"/>
        </w:rPr>
        <w:t xml:space="preserve">родителей (законных представителей) воспитанников </w:t>
      </w:r>
      <w:r w:rsidRPr="000902EB">
        <w:rPr>
          <w:rFonts w:ascii="Times New Roman" w:eastAsia="Times New Roman" w:hAnsi="Times New Roman" w:cs="Times New Roman"/>
          <w:color w:val="000000"/>
          <w:sz w:val="24"/>
          <w:szCs w:val="24"/>
          <w:lang w:eastAsia="ru-RU"/>
        </w:rPr>
        <w:t>от благотворительной помощи Образовательному учреждению не может быть причиной уменьшения объема предоставляемых ему Образовательным учреждением основных образовательных услуг.</w:t>
      </w:r>
    </w:p>
    <w:p w:rsidR="000902EB" w:rsidRPr="000902EB" w:rsidRDefault="000902EB" w:rsidP="000902EB">
      <w:pPr>
        <w:spacing w:after="0" w:line="288" w:lineRule="auto"/>
        <w:jc w:val="both"/>
        <w:rPr>
          <w:rFonts w:ascii="Times New Roman" w:eastAsia="Times New Roman" w:hAnsi="Times New Roman" w:cs="Times New Roman"/>
          <w:b/>
          <w:color w:val="000000"/>
          <w:sz w:val="24"/>
          <w:szCs w:val="24"/>
          <w:lang w:eastAsia="ru-RU"/>
        </w:rPr>
      </w:pPr>
    </w:p>
    <w:p w:rsidR="000902EB" w:rsidRPr="000902EB" w:rsidRDefault="000902EB" w:rsidP="000902EB">
      <w:pPr>
        <w:spacing w:after="0" w:line="288" w:lineRule="auto"/>
        <w:jc w:val="both"/>
        <w:rPr>
          <w:rFonts w:ascii="Times New Roman" w:eastAsia="Times New Roman" w:hAnsi="Times New Roman" w:cs="Times New Roman"/>
          <w:b/>
          <w:color w:val="000000"/>
          <w:sz w:val="24"/>
          <w:szCs w:val="24"/>
          <w:lang w:eastAsia="ru-RU"/>
        </w:rPr>
      </w:pPr>
      <w:r w:rsidRPr="000902EB">
        <w:rPr>
          <w:rFonts w:ascii="Times New Roman" w:eastAsia="Times New Roman" w:hAnsi="Times New Roman" w:cs="Times New Roman"/>
          <w:b/>
          <w:color w:val="000000"/>
          <w:sz w:val="24"/>
          <w:szCs w:val="24"/>
          <w:lang w:eastAsia="ru-RU"/>
        </w:rPr>
        <w:t>2.4. Обязанности благотворителя.</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sz w:val="24"/>
          <w:szCs w:val="24"/>
          <w:lang w:eastAsia="ru-RU"/>
        </w:rPr>
        <w:t xml:space="preserve">Родители (законные представители) воспитанников Образовательного учреждения, иные </w:t>
      </w:r>
      <w:r w:rsidRPr="000902EB">
        <w:rPr>
          <w:rFonts w:ascii="Times New Roman" w:eastAsia="Times New Roman" w:hAnsi="Times New Roman" w:cs="Times New Roman"/>
          <w:color w:val="000000"/>
          <w:sz w:val="24"/>
          <w:szCs w:val="24"/>
          <w:lang w:eastAsia="ru-RU"/>
        </w:rPr>
        <w:t>физические и (или) юридические лица, в том числе иностранные граждане и (или) иностранные юридические, осуществляющие благотворительную деятельность по отношению к Образовательному учреждению обязаны.</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color w:val="000000"/>
          <w:sz w:val="24"/>
          <w:szCs w:val="24"/>
          <w:lang w:eastAsia="ru-RU"/>
        </w:rPr>
        <w:t xml:space="preserve">2.4.1. </w:t>
      </w:r>
      <w:r w:rsidRPr="000902EB">
        <w:rPr>
          <w:rFonts w:ascii="Times New Roman" w:eastAsia="Times New Roman" w:hAnsi="Times New Roman" w:cs="Times New Roman"/>
          <w:sz w:val="24"/>
          <w:szCs w:val="24"/>
          <w:lang w:eastAsia="ru-RU"/>
        </w:rPr>
        <w:t>Производить передачу материальных ценностей исключительно на основании Договора пожертвования или безвозмездного дарения, заключенного в соответствии с законодательством Российской Федерации, в котором должны быть отражены:</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реквизиты благотворителя;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подробное наименование материальной ценности (с указанием цены);</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конкретная цель использования;</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дата передачи материальных ценностей.</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color w:val="000000"/>
          <w:sz w:val="24"/>
          <w:szCs w:val="24"/>
          <w:lang w:eastAsia="ru-RU"/>
        </w:rPr>
        <w:t xml:space="preserve">2.4.2. Вносить благотворительные денежные средства исключительно </w:t>
      </w:r>
      <w:r w:rsidRPr="000902EB">
        <w:rPr>
          <w:rFonts w:ascii="Times New Roman" w:eastAsia="Times New Roman" w:hAnsi="Times New Roman" w:cs="Times New Roman"/>
          <w:sz w:val="24"/>
          <w:szCs w:val="24"/>
          <w:lang w:eastAsia="ru-RU"/>
        </w:rPr>
        <w:t xml:space="preserve">безналичным способом на лицевой счет образовательного учреждения, открытый в Комитете финансов </w:t>
      </w:r>
      <w:r w:rsidR="00F26EA3">
        <w:rPr>
          <w:rFonts w:ascii="Times New Roman" w:eastAsia="Times New Roman" w:hAnsi="Times New Roman" w:cs="Times New Roman"/>
          <w:sz w:val="24"/>
          <w:szCs w:val="24"/>
          <w:lang w:eastAsia="ru-RU"/>
        </w:rPr>
        <w:t>Каменска-Уральского</w:t>
      </w:r>
      <w:r w:rsidRPr="000902EB">
        <w:rPr>
          <w:rFonts w:ascii="Times New Roman" w:eastAsia="Times New Roman" w:hAnsi="Times New Roman" w:cs="Times New Roman"/>
          <w:sz w:val="24"/>
          <w:szCs w:val="24"/>
          <w:lang w:eastAsia="ru-RU"/>
        </w:rPr>
        <w:t>, исключая наличный расчёт.</w:t>
      </w:r>
    </w:p>
    <w:p w:rsidR="000902EB" w:rsidRPr="000902EB" w:rsidRDefault="000902EB" w:rsidP="000902EB">
      <w:pPr>
        <w:spacing w:after="0" w:line="288" w:lineRule="auto"/>
        <w:jc w:val="both"/>
        <w:rPr>
          <w:rFonts w:ascii="Times New Roman" w:eastAsia="Times New Roman" w:hAnsi="Times New Roman" w:cs="Times New Roman"/>
          <w:color w:val="000000"/>
          <w:sz w:val="24"/>
          <w:szCs w:val="24"/>
          <w:lang w:eastAsia="ru-RU"/>
        </w:rPr>
      </w:pPr>
      <w:r w:rsidRPr="000902EB">
        <w:rPr>
          <w:rFonts w:ascii="Times New Roman" w:eastAsia="Times New Roman" w:hAnsi="Times New Roman" w:cs="Times New Roman"/>
          <w:color w:val="000000"/>
          <w:sz w:val="24"/>
          <w:szCs w:val="24"/>
          <w:lang w:eastAsia="ru-RU"/>
        </w:rPr>
        <w:t>2.4.3. Контролировать качество товаров и иных материальных ценностей, передаваемых Образовательному учреждению по Договору пожертвования, в соответствии с санитарными и иными потребительскими нормативами.</w:t>
      </w:r>
    </w:p>
    <w:p w:rsidR="000902EB" w:rsidRPr="000902EB" w:rsidRDefault="000902EB" w:rsidP="000902EB">
      <w:pPr>
        <w:spacing w:after="0" w:line="24" w:lineRule="atLeast"/>
        <w:jc w:val="both"/>
        <w:rPr>
          <w:rFonts w:ascii="Times New Roman" w:eastAsia="Times New Roman" w:hAnsi="Times New Roman" w:cs="Times New Roman"/>
          <w:color w:val="000000"/>
          <w:sz w:val="24"/>
          <w:szCs w:val="24"/>
          <w:lang w:eastAsia="ru-RU"/>
        </w:rPr>
      </w:pPr>
    </w:p>
    <w:p w:rsidR="000902EB" w:rsidRPr="000902EB" w:rsidRDefault="000902EB" w:rsidP="000902EB">
      <w:pPr>
        <w:numPr>
          <w:ilvl w:val="0"/>
          <w:numId w:val="1"/>
        </w:numPr>
        <w:spacing w:after="0" w:line="24" w:lineRule="atLeast"/>
        <w:contextualSpacing/>
        <w:jc w:val="center"/>
        <w:rPr>
          <w:rFonts w:ascii="Times New Roman" w:eastAsia="Times New Roman" w:hAnsi="Times New Roman" w:cs="Times New Roman"/>
          <w:b/>
          <w:color w:val="000000"/>
          <w:sz w:val="24"/>
          <w:szCs w:val="24"/>
          <w:lang w:eastAsia="ru-RU"/>
        </w:rPr>
      </w:pPr>
      <w:r w:rsidRPr="000902EB">
        <w:rPr>
          <w:rFonts w:ascii="Times New Roman" w:eastAsia="Times New Roman" w:hAnsi="Times New Roman" w:cs="Times New Roman"/>
          <w:b/>
          <w:color w:val="000000"/>
          <w:sz w:val="24"/>
          <w:szCs w:val="24"/>
          <w:lang w:eastAsia="ru-RU"/>
        </w:rPr>
        <w:t>Ответственность Образовательного учреждения и благотворителей.</w:t>
      </w:r>
    </w:p>
    <w:p w:rsidR="000902EB" w:rsidRPr="000902EB" w:rsidRDefault="000902EB" w:rsidP="000902EB">
      <w:pPr>
        <w:spacing w:after="0" w:line="288" w:lineRule="auto"/>
        <w:ind w:left="360"/>
        <w:contextualSpacing/>
        <w:rPr>
          <w:rFonts w:ascii="Times New Roman" w:eastAsia="Times New Roman" w:hAnsi="Times New Roman" w:cs="Times New Roman"/>
          <w:b/>
          <w:color w:val="000000"/>
          <w:sz w:val="24"/>
          <w:szCs w:val="24"/>
          <w:lang w:eastAsia="ru-RU"/>
        </w:rPr>
      </w:pPr>
    </w:p>
    <w:p w:rsidR="000902EB" w:rsidRPr="000902EB" w:rsidRDefault="000902EB" w:rsidP="000902EB">
      <w:pPr>
        <w:numPr>
          <w:ilvl w:val="1"/>
          <w:numId w:val="1"/>
        </w:num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color w:val="000000"/>
          <w:sz w:val="24"/>
          <w:szCs w:val="24"/>
          <w:lang w:eastAsia="ru-RU"/>
        </w:rPr>
        <w:t xml:space="preserve">Образовательное учреждение </w:t>
      </w:r>
      <w:r w:rsidRPr="000902EB">
        <w:rPr>
          <w:rFonts w:ascii="Times New Roman" w:eastAsia="Times New Roman" w:hAnsi="Times New Roman" w:cs="Times New Roman"/>
          <w:sz w:val="24"/>
          <w:szCs w:val="24"/>
          <w:lang w:eastAsia="ru-RU"/>
        </w:rPr>
        <w:t>отвечает по своим обязательствам всем находящимся у него на праве оперативного управления имуществом, как закрепленным за Образовательным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Образовательным учреждением собственником этого имущества или приобретенного Образовательным учреждением за счет выделенных собственником имущества Образовательному учреждению средств, а также недвижимого имущества.</w:t>
      </w:r>
    </w:p>
    <w:p w:rsidR="000902EB" w:rsidRPr="000902EB" w:rsidRDefault="000902EB" w:rsidP="000902EB">
      <w:pPr>
        <w:spacing w:after="0" w:line="288"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3.2. Родители (законные представители) воспитанников, осуществляя благотворительную помощь, способствуют совершенствованию материально-технической базы Образовательного учреждения и образовательного процесса в целом. </w:t>
      </w:r>
    </w:p>
    <w:p w:rsidR="000902EB" w:rsidRPr="000902EB" w:rsidRDefault="000902EB" w:rsidP="000902EB">
      <w:pPr>
        <w:autoSpaceDE w:val="0"/>
        <w:autoSpaceDN w:val="0"/>
        <w:adjustRightInd w:val="0"/>
        <w:spacing w:after="0" w:line="288" w:lineRule="auto"/>
        <w:jc w:val="both"/>
        <w:rPr>
          <w:rFonts w:ascii="Times New Roman" w:eastAsia="Times New Roman" w:hAnsi="Times New Roman" w:cs="Times New Roman"/>
          <w:bCs/>
          <w:sz w:val="24"/>
          <w:szCs w:val="24"/>
          <w:lang w:eastAsia="ru-RU"/>
        </w:rPr>
      </w:pPr>
      <w:r w:rsidRPr="000902EB">
        <w:rPr>
          <w:rFonts w:ascii="Times New Roman" w:eastAsia="Times New Roman" w:hAnsi="Times New Roman" w:cs="Times New Roman"/>
          <w:bCs/>
          <w:sz w:val="24"/>
          <w:szCs w:val="24"/>
          <w:lang w:eastAsia="ru-RU"/>
        </w:rPr>
        <w:t>3.3. Контроль над привлечением и использованием благотворительных средств в интересах Образовательного учреждения, а также меры по предупреждению незаконного сбора средств с родителей (законных представителей) воспитанников осуществляет Заведующ</w:t>
      </w:r>
      <w:r w:rsidR="00556632">
        <w:rPr>
          <w:rFonts w:ascii="Times New Roman" w:eastAsia="Times New Roman" w:hAnsi="Times New Roman" w:cs="Times New Roman"/>
          <w:bCs/>
          <w:sz w:val="24"/>
          <w:szCs w:val="24"/>
          <w:lang w:eastAsia="ru-RU"/>
        </w:rPr>
        <w:t>ий Образовательным учреждением.</w:t>
      </w:r>
    </w:p>
    <w:p w:rsidR="000902EB" w:rsidRPr="000902EB" w:rsidRDefault="000902EB" w:rsidP="000902EB">
      <w:pPr>
        <w:spacing w:after="200" w:line="276" w:lineRule="auto"/>
        <w:rPr>
          <w:rFonts w:ascii="Times New Roman" w:eastAsia="Times New Roman" w:hAnsi="Times New Roman" w:cs="Times New Roman"/>
          <w:bCs/>
          <w:sz w:val="24"/>
          <w:szCs w:val="24"/>
          <w:lang w:eastAsia="ru-RU"/>
        </w:rPr>
      </w:pPr>
      <w:r w:rsidRPr="000902EB">
        <w:rPr>
          <w:rFonts w:ascii="Calibri" w:eastAsia="Times New Roman" w:hAnsi="Calibri" w:cs="Times New Roman"/>
          <w:b/>
          <w:lang w:eastAsia="ru-RU"/>
        </w:rPr>
        <w:br w:type="page"/>
      </w:r>
    </w:p>
    <w:p w:rsidR="000902EB" w:rsidRPr="000902EB" w:rsidRDefault="000902EB" w:rsidP="000902EB">
      <w:pPr>
        <w:spacing w:after="0" w:line="240" w:lineRule="auto"/>
        <w:ind w:firstLine="4111"/>
        <w:jc w:val="right"/>
        <w:rPr>
          <w:rFonts w:ascii="Times New Roman" w:eastAsia="Times New Roman" w:hAnsi="Times New Roman" w:cs="Times New Roman"/>
          <w:b/>
          <w:sz w:val="24"/>
          <w:szCs w:val="24"/>
          <w:lang w:eastAsia="ru-RU"/>
        </w:rPr>
      </w:pPr>
      <w:r w:rsidRPr="000902EB">
        <w:rPr>
          <w:rFonts w:ascii="Times New Roman" w:eastAsia="Times New Roman" w:hAnsi="Times New Roman" w:cs="Times New Roman"/>
          <w:b/>
          <w:sz w:val="24"/>
          <w:szCs w:val="24"/>
          <w:lang w:eastAsia="ru-RU"/>
        </w:rPr>
        <w:t xml:space="preserve">Приложение 1 </w:t>
      </w:r>
    </w:p>
    <w:p w:rsidR="000902EB" w:rsidRPr="000902EB" w:rsidRDefault="000902EB" w:rsidP="000902EB">
      <w:pPr>
        <w:spacing w:after="0" w:line="240" w:lineRule="auto"/>
        <w:ind w:firstLine="1701"/>
        <w:jc w:val="right"/>
        <w:rPr>
          <w:rFonts w:ascii="Times New Roman" w:eastAsia="Times New Roman" w:hAnsi="Times New Roman" w:cs="Times New Roman"/>
          <w:i/>
          <w:sz w:val="20"/>
          <w:szCs w:val="20"/>
          <w:lang w:eastAsia="ru-RU"/>
        </w:rPr>
      </w:pPr>
      <w:r w:rsidRPr="000902EB">
        <w:rPr>
          <w:rFonts w:ascii="Times New Roman" w:eastAsia="Times New Roman" w:hAnsi="Times New Roman" w:cs="Times New Roman"/>
          <w:i/>
          <w:sz w:val="20"/>
          <w:szCs w:val="20"/>
          <w:lang w:eastAsia="ru-RU"/>
        </w:rPr>
        <w:t xml:space="preserve">к Положению </w:t>
      </w:r>
    </w:p>
    <w:p w:rsidR="00F26EA3" w:rsidRDefault="000902EB" w:rsidP="000902EB">
      <w:pPr>
        <w:spacing w:after="0" w:line="240" w:lineRule="auto"/>
        <w:ind w:firstLine="1701"/>
        <w:jc w:val="right"/>
        <w:rPr>
          <w:rFonts w:ascii="Times New Roman" w:eastAsia="Times New Roman" w:hAnsi="Times New Roman" w:cs="Times New Roman"/>
          <w:i/>
          <w:sz w:val="20"/>
          <w:szCs w:val="20"/>
          <w:lang w:eastAsia="ru-RU"/>
        </w:rPr>
      </w:pPr>
      <w:r w:rsidRPr="000902EB">
        <w:rPr>
          <w:rFonts w:ascii="Times New Roman" w:eastAsia="Times New Roman" w:hAnsi="Times New Roman" w:cs="Times New Roman"/>
          <w:i/>
          <w:sz w:val="20"/>
          <w:szCs w:val="20"/>
          <w:lang w:eastAsia="ru-RU"/>
        </w:rPr>
        <w:t>О порядке привлечения и использования благотворительных средств</w:t>
      </w:r>
      <w:r w:rsidR="00F26EA3">
        <w:rPr>
          <w:rFonts w:ascii="Times New Roman" w:eastAsia="Times New Roman" w:hAnsi="Times New Roman" w:cs="Times New Roman"/>
          <w:i/>
          <w:sz w:val="20"/>
          <w:szCs w:val="20"/>
          <w:lang w:eastAsia="ru-RU"/>
        </w:rPr>
        <w:t xml:space="preserve"> </w:t>
      </w:r>
    </w:p>
    <w:p w:rsidR="000902EB" w:rsidRPr="000902EB" w:rsidRDefault="00F26EA3" w:rsidP="00F26EA3">
      <w:pPr>
        <w:spacing w:after="0" w:line="240" w:lineRule="auto"/>
        <w:ind w:firstLine="1701"/>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в МБДОУ «Детский сад №70» г. Каменск-Уральский</w:t>
      </w:r>
    </w:p>
    <w:p w:rsidR="000902EB" w:rsidRPr="000902EB" w:rsidRDefault="000902EB" w:rsidP="000902EB">
      <w:pPr>
        <w:spacing w:after="0" w:line="240" w:lineRule="auto"/>
        <w:jc w:val="center"/>
        <w:rPr>
          <w:rFonts w:ascii="Times New Roman" w:eastAsia="Times New Roman" w:hAnsi="Times New Roman" w:cs="Times New Roman"/>
          <w:sz w:val="24"/>
          <w:szCs w:val="24"/>
          <w:lang w:eastAsia="ru-RU"/>
        </w:rPr>
      </w:pPr>
    </w:p>
    <w:p w:rsidR="000902EB" w:rsidRPr="000902EB" w:rsidRDefault="000902EB" w:rsidP="00CD068B">
      <w:pPr>
        <w:spacing w:after="0" w:line="240" w:lineRule="auto"/>
        <w:jc w:val="center"/>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Договор пожертвования № ____</w:t>
      </w:r>
    </w:p>
    <w:p w:rsidR="000902EB" w:rsidRPr="000902EB" w:rsidRDefault="00F26EA3" w:rsidP="000902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Каменск-Уральский                  </w:t>
      </w:r>
      <w:r w:rsidR="000902EB" w:rsidRPr="000902EB">
        <w:rPr>
          <w:rFonts w:ascii="Times New Roman" w:eastAsia="Times New Roman" w:hAnsi="Times New Roman" w:cs="Times New Roman"/>
          <w:sz w:val="24"/>
          <w:szCs w:val="24"/>
          <w:lang w:eastAsia="ru-RU"/>
        </w:rPr>
        <w:t xml:space="preserve">                                                           _______________ 20__ г.</w:t>
      </w:r>
    </w:p>
    <w:p w:rsidR="000902EB" w:rsidRPr="000902EB" w:rsidRDefault="000902EB" w:rsidP="000902EB">
      <w:pPr>
        <w:spacing w:after="0" w:line="240" w:lineRule="auto"/>
        <w:jc w:val="both"/>
        <w:rPr>
          <w:rFonts w:ascii="Times New Roman" w:eastAsia="Times New Roman" w:hAnsi="Times New Roman" w:cs="Times New Roman"/>
          <w:sz w:val="24"/>
          <w:szCs w:val="24"/>
          <w:lang w:eastAsia="ru-RU"/>
        </w:rPr>
      </w:pPr>
    </w:p>
    <w:p w:rsidR="000902EB" w:rsidRPr="000902EB" w:rsidRDefault="000902EB" w:rsidP="000902EB">
      <w:pPr>
        <w:spacing w:after="0" w:line="240"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Я, ___________________________________________________________________________</w:t>
      </w:r>
    </w:p>
    <w:p w:rsidR="000902EB" w:rsidRPr="000902EB" w:rsidRDefault="000902EB" w:rsidP="000902EB">
      <w:pPr>
        <w:spacing w:after="0" w:line="240" w:lineRule="auto"/>
        <w:jc w:val="both"/>
        <w:rPr>
          <w:rFonts w:ascii="Times New Roman" w:eastAsia="Times New Roman" w:hAnsi="Times New Roman" w:cs="Times New Roman"/>
          <w:sz w:val="24"/>
          <w:szCs w:val="24"/>
          <w:vertAlign w:val="superscript"/>
          <w:lang w:eastAsia="ru-RU"/>
        </w:rPr>
      </w:pPr>
      <w:r w:rsidRPr="000902EB">
        <w:rPr>
          <w:rFonts w:ascii="Times New Roman" w:eastAsia="Times New Roman" w:hAnsi="Times New Roman" w:cs="Times New Roman"/>
          <w:sz w:val="24"/>
          <w:szCs w:val="24"/>
          <w:lang w:eastAsia="ru-RU"/>
        </w:rPr>
        <w:t xml:space="preserve">                                                               </w:t>
      </w:r>
      <w:r w:rsidRPr="000902EB">
        <w:rPr>
          <w:rFonts w:ascii="Times New Roman" w:eastAsia="Times New Roman" w:hAnsi="Times New Roman" w:cs="Times New Roman"/>
          <w:sz w:val="24"/>
          <w:szCs w:val="24"/>
          <w:vertAlign w:val="superscript"/>
          <w:lang w:eastAsia="ru-RU"/>
        </w:rPr>
        <w:t>ФИО</w:t>
      </w:r>
    </w:p>
    <w:p w:rsidR="000902EB" w:rsidRPr="000902EB" w:rsidRDefault="000902EB" w:rsidP="000902EB">
      <w:pPr>
        <w:spacing w:after="0" w:line="240" w:lineRule="auto"/>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именуемый(ая) в дальнейшем Жертвователь, с одной стороны и </w:t>
      </w:r>
      <w:r w:rsidR="00F26EA3">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«Детский сад №70 </w:t>
      </w:r>
      <w:r w:rsidRPr="000902EB">
        <w:rPr>
          <w:rFonts w:ascii="Times New Roman" w:eastAsia="Calibri" w:hAnsi="Times New Roman" w:cs="Times New Roman"/>
          <w:sz w:val="24"/>
          <w:szCs w:val="24"/>
          <w:lang w:eastAsia="ru-RU"/>
        </w:rPr>
        <w:t>общеразвивающего вида с приоритетным осуществлением деятельности</w:t>
      </w:r>
      <w:r w:rsidRPr="000902EB">
        <w:rPr>
          <w:rFonts w:ascii="Times New Roman" w:eastAsia="Times New Roman" w:hAnsi="Times New Roman" w:cs="Times New Roman"/>
          <w:sz w:val="24"/>
          <w:szCs w:val="24"/>
          <w:lang w:eastAsia="ru-RU"/>
        </w:rPr>
        <w:t xml:space="preserve">, именуемое в дальнейшем Образовательное учреждение, в лице заведующего </w:t>
      </w:r>
      <w:r w:rsidR="00F26EA3">
        <w:rPr>
          <w:rFonts w:ascii="Times New Roman" w:eastAsia="Times New Roman" w:hAnsi="Times New Roman" w:cs="Times New Roman"/>
          <w:sz w:val="24"/>
          <w:szCs w:val="24"/>
          <w:lang w:eastAsia="ru-RU"/>
        </w:rPr>
        <w:t>Вершининой Л.И.</w:t>
      </w:r>
      <w:r w:rsidRPr="000902EB">
        <w:rPr>
          <w:rFonts w:ascii="Times New Roman" w:eastAsia="Times New Roman" w:hAnsi="Times New Roman" w:cs="Times New Roman"/>
          <w:sz w:val="24"/>
          <w:szCs w:val="24"/>
          <w:lang w:eastAsia="ru-RU"/>
        </w:rPr>
        <w:t>, действующей на основании Устава, с другой стороны, заключили настоящий договор о нижеследующем:</w:t>
      </w:r>
    </w:p>
    <w:p w:rsidR="000902EB" w:rsidRPr="000902EB" w:rsidRDefault="000902EB" w:rsidP="000902EB">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Жертвователь передаёт Образовательному учреждению в качестве пожертвования </w:t>
      </w:r>
    </w:p>
    <w:p w:rsidR="000902EB" w:rsidRPr="000902EB" w:rsidRDefault="000902EB" w:rsidP="000902EB">
      <w:p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_____________________________________________________________________________</w:t>
      </w:r>
    </w:p>
    <w:p w:rsidR="000902EB" w:rsidRPr="000902EB" w:rsidRDefault="000902EB" w:rsidP="000902EB">
      <w:pPr>
        <w:spacing w:after="0" w:line="240" w:lineRule="auto"/>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_____________________________________________________________________________</w:t>
      </w:r>
    </w:p>
    <w:p w:rsidR="000902EB" w:rsidRPr="000902EB" w:rsidRDefault="000902EB" w:rsidP="000902EB">
      <w:pPr>
        <w:spacing w:after="0" w:line="240" w:lineRule="auto"/>
        <w:rPr>
          <w:rFonts w:ascii="Times New Roman" w:eastAsia="Times New Roman" w:hAnsi="Times New Roman" w:cs="Times New Roman"/>
          <w:sz w:val="24"/>
          <w:szCs w:val="24"/>
          <w:vertAlign w:val="superscript"/>
          <w:lang w:eastAsia="ru-RU"/>
        </w:rPr>
      </w:pPr>
      <w:r w:rsidRPr="000902EB">
        <w:rPr>
          <w:rFonts w:ascii="Times New Roman" w:eastAsia="Times New Roman" w:hAnsi="Times New Roman" w:cs="Times New Roman"/>
          <w:sz w:val="24"/>
          <w:szCs w:val="24"/>
          <w:vertAlign w:val="superscript"/>
          <w:lang w:eastAsia="ru-RU"/>
        </w:rPr>
        <w:t xml:space="preserve">                                                                               наименование материальных ценностей с указанием стоимости</w:t>
      </w:r>
    </w:p>
    <w:p w:rsidR="000902EB" w:rsidRPr="000902EB" w:rsidRDefault="000902EB" w:rsidP="000902EB">
      <w:pPr>
        <w:spacing w:after="0" w:line="240" w:lineRule="auto"/>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в бессрочное пользование.</w:t>
      </w:r>
    </w:p>
    <w:p w:rsidR="000902EB" w:rsidRPr="000902EB" w:rsidRDefault="000902EB" w:rsidP="000902EB">
      <w:pPr>
        <w:spacing w:after="0" w:line="240" w:lineRule="auto"/>
        <w:rPr>
          <w:rFonts w:ascii="Times New Roman" w:eastAsia="Times New Roman" w:hAnsi="Times New Roman" w:cs="Times New Roman"/>
          <w:sz w:val="24"/>
          <w:szCs w:val="24"/>
          <w:lang w:eastAsia="ru-RU"/>
        </w:rPr>
      </w:pPr>
    </w:p>
    <w:p w:rsidR="000902EB" w:rsidRPr="000902EB" w:rsidRDefault="000902EB" w:rsidP="000902EB">
      <w:pPr>
        <w:numPr>
          <w:ilvl w:val="0"/>
          <w:numId w:val="2"/>
        </w:numPr>
        <w:spacing w:after="0" w:line="240" w:lineRule="auto"/>
        <w:contextualSpacing/>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Пожертвование должно быть использовано на _______________________________</w:t>
      </w:r>
    </w:p>
    <w:p w:rsidR="000902EB" w:rsidRPr="000902EB" w:rsidRDefault="000902EB" w:rsidP="000902EB">
      <w:pPr>
        <w:spacing w:after="0" w:line="240" w:lineRule="auto"/>
        <w:contextualSpacing/>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_____________________________________________________________________________</w:t>
      </w:r>
    </w:p>
    <w:p w:rsidR="000902EB" w:rsidRPr="000902EB" w:rsidRDefault="000902EB" w:rsidP="000902EB">
      <w:pPr>
        <w:spacing w:after="0" w:line="240" w:lineRule="auto"/>
        <w:rPr>
          <w:rFonts w:ascii="Times New Roman" w:eastAsia="Times New Roman" w:hAnsi="Times New Roman" w:cs="Times New Roman"/>
          <w:sz w:val="24"/>
          <w:szCs w:val="24"/>
          <w:vertAlign w:val="superscript"/>
          <w:lang w:eastAsia="ru-RU"/>
        </w:rPr>
      </w:pPr>
      <w:r w:rsidRPr="000902EB">
        <w:rPr>
          <w:rFonts w:ascii="Times New Roman" w:eastAsia="Times New Roman" w:hAnsi="Times New Roman" w:cs="Times New Roman"/>
          <w:sz w:val="24"/>
          <w:szCs w:val="24"/>
          <w:vertAlign w:val="superscript"/>
          <w:lang w:eastAsia="ru-RU"/>
        </w:rPr>
        <w:t xml:space="preserve">                                                                                   указать цель использования</w:t>
      </w:r>
    </w:p>
    <w:p w:rsidR="000902EB" w:rsidRPr="000902EB" w:rsidRDefault="000902EB" w:rsidP="000902EB">
      <w:pPr>
        <w:numPr>
          <w:ilvl w:val="0"/>
          <w:numId w:val="2"/>
        </w:numPr>
        <w:spacing w:after="0" w:line="240" w:lineRule="auto"/>
        <w:contextualSpacing/>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Образовательное учреждение принимает пожертвование и обязуется:</w:t>
      </w:r>
    </w:p>
    <w:p w:rsidR="000902EB" w:rsidRPr="000902EB" w:rsidRDefault="000902EB" w:rsidP="000902EB">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использовать его по целевому назначению;</w:t>
      </w:r>
    </w:p>
    <w:p w:rsidR="000902EB" w:rsidRPr="000902EB" w:rsidRDefault="000902EB" w:rsidP="000902EB">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вести учёт всех операций по использованию пожертвованного имущества;</w:t>
      </w:r>
    </w:p>
    <w:p w:rsidR="000902EB" w:rsidRPr="000902EB" w:rsidRDefault="000902EB" w:rsidP="000902EB">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незамедлительно известить Жертвователя (его правопреемника), если использование пожертвованного имущества в соответствии с указанным Жертвователем назначением станет невозможным вследствие изменившихся обстоятельств</w:t>
      </w:r>
    </w:p>
    <w:p w:rsidR="000902EB" w:rsidRPr="000902EB" w:rsidRDefault="000902EB" w:rsidP="000902EB">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 xml:space="preserve">Настоящий договор заключен в соответствии со ст. 582 Гражданского кодекса РФ и на основании Положения о порядке привлечения и использования благотворительных средств в </w:t>
      </w:r>
      <w:r w:rsidR="00F26EA3">
        <w:rPr>
          <w:rFonts w:ascii="Times New Roman" w:eastAsia="Times New Roman" w:hAnsi="Times New Roman" w:cs="Times New Roman"/>
          <w:sz w:val="24"/>
          <w:szCs w:val="24"/>
          <w:lang w:eastAsia="ru-RU"/>
        </w:rPr>
        <w:t>МБДОУ «Детский сад №70»</w:t>
      </w:r>
      <w:r w:rsidRPr="000902EB">
        <w:rPr>
          <w:rFonts w:ascii="Times New Roman" w:eastAsia="Times New Roman" w:hAnsi="Times New Roman" w:cs="Times New Roman"/>
          <w:sz w:val="24"/>
          <w:szCs w:val="24"/>
          <w:lang w:eastAsia="ru-RU"/>
        </w:rPr>
        <w:t>. Все споры, вытекающие из настоящего договора, разрешаются в порядке, определяемым гражданским процессуальным кодексом Российской Федерации.</w:t>
      </w:r>
    </w:p>
    <w:p w:rsidR="000902EB" w:rsidRPr="000902EB" w:rsidRDefault="000902EB" w:rsidP="000902EB">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Договор составлен в двух экземплярах, имеющих одинаковую юридическую силу.</w:t>
      </w:r>
    </w:p>
    <w:p w:rsidR="000902EB" w:rsidRPr="000902EB" w:rsidRDefault="000902EB" w:rsidP="000902EB">
      <w:pPr>
        <w:spacing w:after="0" w:line="240" w:lineRule="auto"/>
        <w:contextualSpacing/>
        <w:jc w:val="both"/>
        <w:rPr>
          <w:rFonts w:ascii="Times New Roman" w:eastAsia="Times New Roman" w:hAnsi="Times New Roman" w:cs="Times New Roman"/>
          <w:sz w:val="24"/>
          <w:szCs w:val="24"/>
          <w:lang w:eastAsia="ru-RU"/>
        </w:rPr>
      </w:pPr>
    </w:p>
    <w:tbl>
      <w:tblPr>
        <w:tblStyle w:val="a3"/>
        <w:tblpPr w:leftFromText="180" w:rightFromText="180" w:vertAnchor="text" w:horzAnchor="margin" w:tblpY="599"/>
        <w:tblW w:w="9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2"/>
        <w:gridCol w:w="5324"/>
      </w:tblGrid>
      <w:tr w:rsidR="00CD068B" w:rsidRPr="000902EB" w:rsidTr="00CD068B">
        <w:trPr>
          <w:trHeight w:val="3515"/>
        </w:trPr>
        <w:tc>
          <w:tcPr>
            <w:tcW w:w="4472" w:type="dxa"/>
          </w:tcPr>
          <w:p w:rsidR="00CD068B" w:rsidRPr="000902EB" w:rsidRDefault="00CD068B" w:rsidP="00CD068B">
            <w:pPr>
              <w:contextualSpacing/>
              <w:jc w:val="both"/>
              <w:rPr>
                <w:rFonts w:ascii="Times New Roman" w:hAnsi="Times New Roman" w:cs="Times New Roman"/>
                <w:b/>
                <w:sz w:val="20"/>
                <w:szCs w:val="20"/>
              </w:rPr>
            </w:pPr>
          </w:p>
          <w:p w:rsidR="00CD068B" w:rsidRPr="000902EB" w:rsidRDefault="00CD068B" w:rsidP="00CD068B">
            <w:pPr>
              <w:contextualSpacing/>
              <w:jc w:val="both"/>
              <w:rPr>
                <w:rFonts w:ascii="Times New Roman" w:hAnsi="Times New Roman" w:cs="Times New Roman"/>
                <w:b/>
                <w:sz w:val="20"/>
                <w:szCs w:val="20"/>
              </w:rPr>
            </w:pPr>
            <w:r w:rsidRPr="000902EB">
              <w:rPr>
                <w:rFonts w:ascii="Times New Roman" w:hAnsi="Times New Roman" w:cs="Times New Roman"/>
                <w:b/>
                <w:sz w:val="20"/>
                <w:szCs w:val="20"/>
              </w:rPr>
              <w:t>Жертвователь</w:t>
            </w: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w:t>
            </w:r>
            <w:r w:rsidRPr="00CD068B">
              <w:rPr>
                <w:rFonts w:ascii="Times New Roman" w:hAnsi="Times New Roman" w:cs="Times New Roman"/>
                <w:sz w:val="20"/>
                <w:szCs w:val="20"/>
              </w:rPr>
              <w:t>_________________________</w:t>
            </w:r>
          </w:p>
          <w:p w:rsidR="00CD068B" w:rsidRPr="000902EB" w:rsidRDefault="00CD068B" w:rsidP="00CD068B">
            <w:pPr>
              <w:contextualSpacing/>
              <w:jc w:val="both"/>
              <w:rPr>
                <w:rFonts w:ascii="Times New Roman" w:hAnsi="Times New Roman" w:cs="Times New Roman"/>
                <w:sz w:val="20"/>
                <w:szCs w:val="20"/>
                <w:vertAlign w:val="superscript"/>
              </w:rPr>
            </w:pPr>
            <w:r w:rsidRPr="000902EB">
              <w:rPr>
                <w:rFonts w:ascii="Times New Roman" w:hAnsi="Times New Roman" w:cs="Times New Roman"/>
                <w:sz w:val="20"/>
                <w:szCs w:val="20"/>
                <w:vertAlign w:val="superscript"/>
              </w:rPr>
              <w:t xml:space="preserve">                                             ФИО</w:t>
            </w: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w:t>
            </w:r>
            <w:r w:rsidRPr="00CD068B">
              <w:rPr>
                <w:rFonts w:ascii="Times New Roman" w:hAnsi="Times New Roman" w:cs="Times New Roman"/>
                <w:sz w:val="20"/>
                <w:szCs w:val="20"/>
              </w:rPr>
              <w:t>_________________________</w:t>
            </w: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w:t>
            </w:r>
            <w:r w:rsidRPr="00CD068B">
              <w:rPr>
                <w:rFonts w:ascii="Times New Roman" w:hAnsi="Times New Roman" w:cs="Times New Roman"/>
                <w:sz w:val="20"/>
                <w:szCs w:val="20"/>
              </w:rPr>
              <w:t>_________________________</w:t>
            </w:r>
          </w:p>
          <w:p w:rsidR="00CD068B" w:rsidRPr="000902EB" w:rsidRDefault="00CD068B" w:rsidP="00CD068B">
            <w:pPr>
              <w:contextualSpacing/>
              <w:rPr>
                <w:rFonts w:ascii="Times New Roman" w:hAnsi="Times New Roman" w:cs="Times New Roman"/>
                <w:sz w:val="20"/>
                <w:szCs w:val="20"/>
                <w:vertAlign w:val="subscript"/>
              </w:rPr>
            </w:pPr>
            <w:r w:rsidRPr="000902EB">
              <w:rPr>
                <w:rFonts w:ascii="Times New Roman" w:hAnsi="Times New Roman" w:cs="Times New Roman"/>
                <w:sz w:val="20"/>
                <w:szCs w:val="20"/>
                <w:vertAlign w:val="subscript"/>
              </w:rPr>
              <w:t>серия, № паспорта. кем и когда выдан</w:t>
            </w:r>
          </w:p>
          <w:p w:rsidR="00CD068B" w:rsidRPr="000902EB" w:rsidRDefault="00CD068B" w:rsidP="00CD068B">
            <w:pPr>
              <w:contextualSpacing/>
              <w:jc w:val="center"/>
              <w:rPr>
                <w:rFonts w:ascii="Times New Roman" w:hAnsi="Times New Roman" w:cs="Times New Roman"/>
                <w:sz w:val="20"/>
                <w:szCs w:val="20"/>
              </w:rPr>
            </w:pP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_____________________</w:t>
            </w:r>
            <w:r w:rsidRPr="00CD068B">
              <w:rPr>
                <w:rFonts w:ascii="Times New Roman" w:hAnsi="Times New Roman" w:cs="Times New Roman"/>
                <w:sz w:val="20"/>
                <w:szCs w:val="20"/>
              </w:rPr>
              <w:t>________</w:t>
            </w: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w:t>
            </w:r>
            <w:r w:rsidRPr="00CD068B">
              <w:rPr>
                <w:rFonts w:ascii="Times New Roman" w:hAnsi="Times New Roman" w:cs="Times New Roman"/>
                <w:sz w:val="20"/>
                <w:szCs w:val="20"/>
              </w:rPr>
              <w:t>_________________________</w:t>
            </w:r>
          </w:p>
          <w:p w:rsidR="00CD068B" w:rsidRPr="000902EB" w:rsidRDefault="00CD068B" w:rsidP="00CD068B">
            <w:pPr>
              <w:contextualSpacing/>
              <w:jc w:val="both"/>
              <w:rPr>
                <w:rFonts w:ascii="Times New Roman" w:hAnsi="Times New Roman" w:cs="Times New Roman"/>
                <w:sz w:val="20"/>
                <w:szCs w:val="20"/>
                <w:vertAlign w:val="superscript"/>
              </w:rPr>
            </w:pPr>
            <w:r w:rsidRPr="000902EB">
              <w:rPr>
                <w:rFonts w:ascii="Times New Roman" w:hAnsi="Times New Roman" w:cs="Times New Roman"/>
                <w:sz w:val="20"/>
                <w:szCs w:val="20"/>
                <w:vertAlign w:val="superscript"/>
              </w:rPr>
              <w:t xml:space="preserve">                                               адрес/телефон</w:t>
            </w:r>
          </w:p>
          <w:p w:rsidR="00CD068B" w:rsidRPr="000902EB" w:rsidRDefault="00CD068B" w:rsidP="00CD068B">
            <w:pPr>
              <w:contextualSpacing/>
              <w:jc w:val="both"/>
              <w:rPr>
                <w:rFonts w:ascii="Times New Roman" w:hAnsi="Times New Roman" w:cs="Times New Roman"/>
                <w:sz w:val="20"/>
                <w:szCs w:val="20"/>
              </w:rPr>
            </w:pPr>
          </w:p>
          <w:p w:rsidR="00CD068B" w:rsidRPr="000902EB" w:rsidRDefault="00CD068B" w:rsidP="00CD068B">
            <w:pPr>
              <w:contextualSpacing/>
              <w:jc w:val="both"/>
              <w:rPr>
                <w:rFonts w:ascii="Times New Roman" w:hAnsi="Times New Roman" w:cs="Times New Roman"/>
                <w:sz w:val="20"/>
                <w:szCs w:val="20"/>
              </w:rPr>
            </w:pPr>
            <w:r w:rsidRPr="000902EB">
              <w:rPr>
                <w:rFonts w:ascii="Times New Roman" w:hAnsi="Times New Roman" w:cs="Times New Roman"/>
                <w:sz w:val="20"/>
                <w:szCs w:val="20"/>
              </w:rPr>
              <w:t>____</w:t>
            </w:r>
            <w:r w:rsidRPr="00CD068B">
              <w:rPr>
                <w:rFonts w:ascii="Times New Roman" w:hAnsi="Times New Roman" w:cs="Times New Roman"/>
                <w:sz w:val="20"/>
                <w:szCs w:val="20"/>
              </w:rPr>
              <w:t>______ __________________</w:t>
            </w:r>
          </w:p>
          <w:p w:rsidR="00CD068B" w:rsidRPr="000902EB" w:rsidRDefault="00CD068B" w:rsidP="00CD068B">
            <w:pPr>
              <w:contextualSpacing/>
              <w:jc w:val="both"/>
              <w:rPr>
                <w:rFonts w:ascii="Times New Roman" w:hAnsi="Times New Roman" w:cs="Times New Roman"/>
                <w:sz w:val="20"/>
                <w:szCs w:val="20"/>
                <w:vertAlign w:val="superscript"/>
              </w:rPr>
            </w:pPr>
            <w:r w:rsidRPr="000902EB">
              <w:rPr>
                <w:rFonts w:ascii="Times New Roman" w:hAnsi="Times New Roman" w:cs="Times New Roman"/>
                <w:sz w:val="20"/>
                <w:szCs w:val="20"/>
                <w:vertAlign w:val="superscript"/>
              </w:rPr>
              <w:t xml:space="preserve">        подпись                            фамилия</w:t>
            </w:r>
          </w:p>
        </w:tc>
        <w:tc>
          <w:tcPr>
            <w:tcW w:w="5324" w:type="dxa"/>
          </w:tcPr>
          <w:p w:rsidR="00CD068B" w:rsidRPr="000902EB" w:rsidRDefault="00CD068B" w:rsidP="00CD068B">
            <w:pPr>
              <w:contextualSpacing/>
              <w:jc w:val="both"/>
              <w:rPr>
                <w:rFonts w:ascii="Times New Roman" w:hAnsi="Times New Roman" w:cs="Times New Roman"/>
                <w:b/>
                <w:sz w:val="20"/>
                <w:szCs w:val="20"/>
              </w:rPr>
            </w:pPr>
          </w:p>
          <w:p w:rsidR="00CD068B" w:rsidRPr="000902EB" w:rsidRDefault="00CD068B" w:rsidP="00CD068B">
            <w:pPr>
              <w:contextualSpacing/>
              <w:jc w:val="both"/>
              <w:rPr>
                <w:rFonts w:ascii="Times New Roman" w:hAnsi="Times New Roman" w:cs="Times New Roman"/>
                <w:b/>
                <w:sz w:val="20"/>
                <w:szCs w:val="20"/>
              </w:rPr>
            </w:pPr>
            <w:r w:rsidRPr="000902EB">
              <w:rPr>
                <w:rFonts w:ascii="Times New Roman" w:hAnsi="Times New Roman" w:cs="Times New Roman"/>
                <w:b/>
                <w:sz w:val="20"/>
                <w:szCs w:val="20"/>
              </w:rPr>
              <w:t>Образовательное учреждение</w:t>
            </w:r>
          </w:p>
          <w:p w:rsidR="00CD068B" w:rsidRPr="000902EB" w:rsidRDefault="00CD068B" w:rsidP="00CD068B">
            <w:pPr>
              <w:rPr>
                <w:rFonts w:ascii="Times New Roman" w:hAnsi="Times New Roman" w:cs="Times New Roman"/>
                <w:sz w:val="20"/>
                <w:szCs w:val="20"/>
              </w:rPr>
            </w:pPr>
            <w:r w:rsidRPr="00CD068B">
              <w:rPr>
                <w:rFonts w:ascii="Times New Roman" w:hAnsi="Times New Roman" w:cs="Times New Roman"/>
                <w:sz w:val="20"/>
                <w:szCs w:val="20"/>
              </w:rPr>
              <w:t>МБДОУ «Детский сад №70»</w:t>
            </w:r>
          </w:p>
          <w:p w:rsidR="00CD068B" w:rsidRPr="000902EB" w:rsidRDefault="00CD068B" w:rsidP="00CD068B">
            <w:pPr>
              <w:rPr>
                <w:rFonts w:ascii="Times New Roman" w:hAnsi="Times New Roman" w:cs="Times New Roman"/>
                <w:sz w:val="20"/>
                <w:szCs w:val="20"/>
              </w:rPr>
            </w:pPr>
            <w:r w:rsidRPr="000902EB">
              <w:rPr>
                <w:rFonts w:ascii="Times New Roman" w:hAnsi="Times New Roman" w:cs="Times New Roman"/>
                <w:sz w:val="20"/>
                <w:szCs w:val="20"/>
              </w:rPr>
              <w:t xml:space="preserve">Адрес: </w:t>
            </w:r>
            <w:r w:rsidRPr="00CD068B">
              <w:rPr>
                <w:rFonts w:ascii="Times New Roman" w:hAnsi="Times New Roman" w:cs="Times New Roman"/>
                <w:sz w:val="20"/>
                <w:szCs w:val="20"/>
              </w:rPr>
              <w:t>623428 Свердловская обл, г.Каменск-Уральский, ул.Чайковского,21</w:t>
            </w:r>
          </w:p>
          <w:p w:rsidR="00CD068B" w:rsidRPr="000902EB" w:rsidRDefault="00CD068B" w:rsidP="00CD068B">
            <w:pPr>
              <w:rPr>
                <w:rFonts w:ascii="Times New Roman" w:hAnsi="Times New Roman" w:cs="Times New Roman"/>
                <w:sz w:val="20"/>
                <w:szCs w:val="20"/>
              </w:rPr>
            </w:pPr>
            <w:r w:rsidRPr="00CD068B">
              <w:rPr>
                <w:rFonts w:ascii="Times New Roman" w:hAnsi="Times New Roman" w:cs="Times New Roman"/>
                <w:sz w:val="20"/>
                <w:szCs w:val="20"/>
              </w:rPr>
              <w:t>Уральское ГУ Банка России г.Екатеринбург</w:t>
            </w:r>
            <w:r w:rsidRPr="000902EB">
              <w:rPr>
                <w:rFonts w:ascii="Times New Roman" w:hAnsi="Times New Roman" w:cs="Times New Roman"/>
                <w:sz w:val="20"/>
                <w:szCs w:val="20"/>
              </w:rPr>
              <w:t xml:space="preserve"> </w:t>
            </w:r>
          </w:p>
          <w:p w:rsidR="00CD068B" w:rsidRPr="000902EB" w:rsidRDefault="00CD068B" w:rsidP="00CD068B">
            <w:pPr>
              <w:rPr>
                <w:rFonts w:ascii="Times New Roman" w:hAnsi="Times New Roman" w:cs="Times New Roman"/>
                <w:sz w:val="20"/>
                <w:szCs w:val="20"/>
              </w:rPr>
            </w:pPr>
            <w:r w:rsidRPr="000902EB">
              <w:rPr>
                <w:rFonts w:ascii="Times New Roman" w:hAnsi="Times New Roman" w:cs="Times New Roman"/>
                <w:sz w:val="20"/>
                <w:szCs w:val="20"/>
              </w:rPr>
              <w:t xml:space="preserve">ИНН    </w:t>
            </w:r>
            <w:r w:rsidRPr="00CD068B">
              <w:rPr>
                <w:rFonts w:ascii="Times New Roman" w:hAnsi="Times New Roman" w:cs="Times New Roman"/>
                <w:sz w:val="20"/>
                <w:szCs w:val="20"/>
              </w:rPr>
              <w:t>6666009631</w:t>
            </w:r>
          </w:p>
          <w:p w:rsidR="00CD068B" w:rsidRPr="000902EB" w:rsidRDefault="00CD068B" w:rsidP="00CD068B">
            <w:pPr>
              <w:rPr>
                <w:rFonts w:ascii="Times New Roman" w:hAnsi="Times New Roman" w:cs="Times New Roman"/>
                <w:sz w:val="20"/>
                <w:szCs w:val="20"/>
              </w:rPr>
            </w:pPr>
            <w:r w:rsidRPr="000902EB">
              <w:rPr>
                <w:rFonts w:ascii="Times New Roman" w:hAnsi="Times New Roman" w:cs="Times New Roman"/>
                <w:sz w:val="20"/>
                <w:szCs w:val="20"/>
              </w:rPr>
              <w:t xml:space="preserve">КПП    </w:t>
            </w:r>
            <w:r w:rsidRPr="00CD068B">
              <w:rPr>
                <w:rFonts w:ascii="Times New Roman" w:hAnsi="Times New Roman" w:cs="Times New Roman"/>
                <w:sz w:val="20"/>
                <w:szCs w:val="20"/>
              </w:rPr>
              <w:t>661201001</w:t>
            </w:r>
          </w:p>
          <w:p w:rsidR="00CD068B" w:rsidRPr="000902EB" w:rsidRDefault="00CD068B" w:rsidP="00CD068B">
            <w:pPr>
              <w:rPr>
                <w:rFonts w:ascii="Times New Roman" w:hAnsi="Times New Roman" w:cs="Times New Roman"/>
                <w:sz w:val="20"/>
                <w:szCs w:val="20"/>
              </w:rPr>
            </w:pPr>
            <w:r w:rsidRPr="00CD068B">
              <w:rPr>
                <w:rFonts w:ascii="Times New Roman" w:hAnsi="Times New Roman" w:cs="Times New Roman"/>
                <w:sz w:val="20"/>
                <w:szCs w:val="20"/>
              </w:rPr>
              <w:t>БИК 046577001</w:t>
            </w:r>
          </w:p>
          <w:p w:rsidR="00CD068B" w:rsidRPr="000902EB" w:rsidRDefault="00CD068B" w:rsidP="00CD068B">
            <w:pPr>
              <w:rPr>
                <w:rFonts w:ascii="Times New Roman" w:hAnsi="Times New Roman" w:cs="Times New Roman"/>
                <w:sz w:val="20"/>
                <w:szCs w:val="20"/>
              </w:rPr>
            </w:pPr>
            <w:r w:rsidRPr="000902EB">
              <w:rPr>
                <w:rFonts w:ascii="Times New Roman" w:hAnsi="Times New Roman" w:cs="Times New Roman"/>
                <w:sz w:val="20"/>
                <w:szCs w:val="20"/>
              </w:rPr>
              <w:t xml:space="preserve">р/с </w:t>
            </w:r>
            <w:r w:rsidRPr="00CD068B">
              <w:rPr>
                <w:rFonts w:ascii="Times New Roman" w:hAnsi="Times New Roman" w:cs="Times New Roman"/>
                <w:sz w:val="20"/>
                <w:szCs w:val="20"/>
              </w:rPr>
              <w:t>40701810900001176212</w:t>
            </w:r>
          </w:p>
          <w:p w:rsidR="00CD068B" w:rsidRPr="000902EB" w:rsidRDefault="00CD068B" w:rsidP="00CD068B">
            <w:pPr>
              <w:contextualSpacing/>
              <w:jc w:val="both"/>
              <w:rPr>
                <w:rFonts w:ascii="Times New Roman" w:hAnsi="Times New Roman" w:cs="Times New Roman"/>
                <w:sz w:val="20"/>
                <w:szCs w:val="20"/>
              </w:rPr>
            </w:pPr>
          </w:p>
          <w:p w:rsidR="00CD068B" w:rsidRDefault="00CD068B" w:rsidP="00CD068B">
            <w:pPr>
              <w:contextualSpacing/>
              <w:jc w:val="both"/>
              <w:rPr>
                <w:rFonts w:ascii="Times New Roman" w:hAnsi="Times New Roman" w:cs="Times New Roman"/>
                <w:sz w:val="20"/>
                <w:szCs w:val="20"/>
              </w:rPr>
            </w:pPr>
            <w:r w:rsidRPr="00CD068B">
              <w:rPr>
                <w:rFonts w:ascii="Times New Roman" w:hAnsi="Times New Roman" w:cs="Times New Roman"/>
                <w:sz w:val="20"/>
                <w:szCs w:val="20"/>
              </w:rPr>
              <w:t>Заведующий ___________Л.И.Вершинина</w:t>
            </w:r>
          </w:p>
          <w:p w:rsidR="00CD068B" w:rsidRPr="000902EB" w:rsidRDefault="00CD068B" w:rsidP="00CD068B">
            <w:pPr>
              <w:contextualSpacing/>
              <w:jc w:val="both"/>
              <w:rPr>
                <w:rFonts w:ascii="Times New Roman" w:hAnsi="Times New Roman" w:cs="Times New Roman"/>
                <w:sz w:val="20"/>
                <w:szCs w:val="20"/>
              </w:rPr>
            </w:pPr>
            <w:r>
              <w:rPr>
                <w:rFonts w:ascii="Times New Roman" w:hAnsi="Times New Roman" w:cs="Times New Roman"/>
                <w:sz w:val="20"/>
                <w:szCs w:val="20"/>
              </w:rPr>
              <w:t>мп</w:t>
            </w:r>
          </w:p>
        </w:tc>
      </w:tr>
    </w:tbl>
    <w:p w:rsidR="000902EB" w:rsidRPr="000902EB" w:rsidRDefault="000902EB" w:rsidP="000902EB">
      <w:pPr>
        <w:spacing w:after="0" w:line="240" w:lineRule="auto"/>
        <w:contextualSpacing/>
        <w:jc w:val="both"/>
        <w:rPr>
          <w:rFonts w:ascii="Times New Roman" w:eastAsia="Times New Roman" w:hAnsi="Times New Roman" w:cs="Times New Roman"/>
          <w:sz w:val="24"/>
          <w:szCs w:val="24"/>
          <w:lang w:eastAsia="ru-RU"/>
        </w:rPr>
      </w:pPr>
      <w:r w:rsidRPr="000902EB">
        <w:rPr>
          <w:rFonts w:ascii="Times New Roman" w:eastAsia="Times New Roman" w:hAnsi="Times New Roman" w:cs="Times New Roman"/>
          <w:sz w:val="24"/>
          <w:szCs w:val="24"/>
          <w:lang w:eastAsia="ru-RU"/>
        </w:rPr>
        <w:t>Реквизиты сторон:</w:t>
      </w:r>
    </w:p>
    <w:p w:rsidR="000508EC" w:rsidRPr="00CD068B" w:rsidRDefault="000902EB" w:rsidP="00CD068B">
      <w:pPr>
        <w:spacing w:after="0" w:line="240" w:lineRule="auto"/>
        <w:contextualSpacing/>
        <w:jc w:val="both"/>
        <w:rPr>
          <w:rFonts w:ascii="Times New Roman" w:eastAsia="Times New Roman" w:hAnsi="Times New Roman" w:cs="Times New Roman"/>
          <w:sz w:val="20"/>
          <w:szCs w:val="20"/>
          <w:vertAlign w:val="superscript"/>
          <w:lang w:eastAsia="ru-RU"/>
        </w:rPr>
      </w:pPr>
      <w:r w:rsidRPr="000902EB">
        <w:rPr>
          <w:rFonts w:ascii="Times New Roman" w:eastAsia="Times New Roman" w:hAnsi="Times New Roman" w:cs="Times New Roman"/>
          <w:sz w:val="20"/>
          <w:szCs w:val="20"/>
          <w:lang w:eastAsia="ru-RU"/>
        </w:rPr>
        <w:t xml:space="preserve">                                              </w:t>
      </w:r>
      <w:r w:rsidR="00CD068B">
        <w:rPr>
          <w:rFonts w:ascii="Times New Roman" w:eastAsia="Times New Roman" w:hAnsi="Times New Roman" w:cs="Times New Roman"/>
          <w:sz w:val="20"/>
          <w:szCs w:val="20"/>
          <w:lang w:eastAsia="ru-RU"/>
        </w:rPr>
        <w:t xml:space="preserve">                               </w:t>
      </w:r>
    </w:p>
    <w:sectPr w:rsidR="000508EC" w:rsidRPr="00CD06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406FA"/>
    <w:multiLevelType w:val="hybridMultilevel"/>
    <w:tmpl w:val="DA5A6790"/>
    <w:lvl w:ilvl="0" w:tplc="DB609886">
      <w:start w:val="3"/>
      <w:numFmt w:val="bullet"/>
      <w:lvlText w:val=""/>
      <w:lvlJc w:val="left"/>
      <w:pPr>
        <w:ind w:left="360" w:hanging="360"/>
      </w:pPr>
      <w:rPr>
        <w:rFonts w:ascii="Symbol" w:eastAsiaTheme="minorHAns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B7B0E26"/>
    <w:multiLevelType w:val="hybridMultilevel"/>
    <w:tmpl w:val="03E60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11649E"/>
    <w:multiLevelType w:val="multilevel"/>
    <w:tmpl w:val="9A7875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CC"/>
    <w:rsid w:val="000508EC"/>
    <w:rsid w:val="000902EB"/>
    <w:rsid w:val="00217AD9"/>
    <w:rsid w:val="00556632"/>
    <w:rsid w:val="00990AE1"/>
    <w:rsid w:val="00CD068B"/>
    <w:rsid w:val="00D90DCC"/>
    <w:rsid w:val="00F26EA3"/>
    <w:rsid w:val="00F63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2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02E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D068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D068B"/>
    <w:rPr>
      <w:rFonts w:ascii="Segoe UI" w:hAnsi="Segoe UI" w:cs="Segoe UI"/>
      <w:sz w:val="18"/>
      <w:szCs w:val="18"/>
    </w:rPr>
  </w:style>
  <w:style w:type="paragraph" w:styleId="a6">
    <w:name w:val="No Spacing"/>
    <w:uiPriority w:val="1"/>
    <w:qFormat/>
    <w:rsid w:val="00990AE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2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02E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D068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D068B"/>
    <w:rPr>
      <w:rFonts w:ascii="Segoe UI" w:hAnsi="Segoe UI" w:cs="Segoe UI"/>
      <w:sz w:val="18"/>
      <w:szCs w:val="18"/>
    </w:rPr>
  </w:style>
  <w:style w:type="paragraph" w:styleId="a6">
    <w:name w:val="No Spacing"/>
    <w:uiPriority w:val="1"/>
    <w:qFormat/>
    <w:rsid w:val="00990A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769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docs.cntd.ru/document/902389617" TargetMode="External"/><Relationship Id="rId5" Type="http://schemas.openxmlformats.org/officeDocument/2006/relationships/webSettings" Target="webSettings.xml"/><Relationship Id="rId10" Type="http://schemas.openxmlformats.org/officeDocument/2006/relationships/hyperlink" Target="http://docs.cntd.ru/document/901713538" TargetMode="External"/><Relationship Id="rId4" Type="http://schemas.openxmlformats.org/officeDocument/2006/relationships/settings" Target="settings.xml"/><Relationship Id="rId9" Type="http://schemas.openxmlformats.org/officeDocument/2006/relationships/hyperlink" Target="http://docs.cntd.ru/document/90128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1857</Words>
  <Characters>10586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nikit</cp:lastModifiedBy>
  <cp:revision>2</cp:revision>
  <cp:lastPrinted>2018-03-28T05:35:00Z</cp:lastPrinted>
  <dcterms:created xsi:type="dcterms:W3CDTF">2020-09-16T11:46:00Z</dcterms:created>
  <dcterms:modified xsi:type="dcterms:W3CDTF">2020-09-16T11:46:00Z</dcterms:modified>
</cp:coreProperties>
</file>